
<file path=[Content_Types].xml><?xml version="1.0" encoding="utf-8"?>
<Types xmlns="http://schemas.openxmlformats.org/package/2006/content-types">
  <Override PartName="/word/webSettings.xml" ContentType="application/vnd.openxmlformats-officedocument.wordprocessingml.webSettings+xml"/>
  <Override PartName="/customXml/itemProps2.xml" ContentType="application/vnd.openxmlformats-officedocument.customXmlProperties+xml"/>
  <Override PartName="/word/footnotes.xml" ContentType="application/vnd.openxmlformats-officedocument.wordprocessingml.footnotes+xml"/>
  <Override PartName="/word/header1.xml" ContentType="application/vnd.openxmlformats-officedocument.wordprocessingml.header+xml"/>
  <Override PartName="/customXml/itemProps4.xml" ContentType="application/vnd.openxmlformats-officedocument.customXmlProperties+xml"/>
  <Override PartName="/word/endnotes.xml" ContentType="application/vnd.openxmlformats-officedocument.wordprocessingml.endnotes+xml"/>
  <Default Extension="png" ContentType="image/png"/>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word/document.xml" ContentType="application/vnd.openxmlformats-officedocument.wordprocessingml.document.main+xml"/>
  <Override PartName="/customXml/itemProps1.xml" ContentType="application/vnd.openxmlformats-officedocument.customXmlProperties+xml"/>
  <Override PartName="/docProps/app.xml" ContentType="application/vnd.openxmlformats-officedocument.extended-properties+xml"/>
  <Override PartName="/word/commentsIds.xml" ContentType="application/vnd.openxmlformats-officedocument.wordprocessingml.commentsIds+xml"/>
  <Override PartName="/customXml/itemProps3.xml" ContentType="application/vnd.openxmlformats-officedocument.customXmlProperties+xml"/>
  <Default Extension="jpeg" ContentType="image/jpeg"/>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ustom.xml" ContentType="application/vnd.openxmlformats-officedocument.custom-propertie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718" w:rsidRPr="00D6614F" w:rsidRDefault="00040BA0" w:rsidP="00546CF3">
      <w:pPr>
        <w:jc w:val="center"/>
        <w:rPr>
          <w:rFonts w:ascii="Arial" w:hAnsi="Arial" w:cs="Arial"/>
          <w:b/>
          <w:sz w:val="32"/>
          <w:szCs w:val="32"/>
        </w:rPr>
      </w:pPr>
      <w:bookmarkStart w:id="0" w:name="_GoBack"/>
      <w:bookmarkEnd w:id="0"/>
      <w:r>
        <w:rPr>
          <w:rFonts w:ascii="Arial" w:hAnsi="Arial" w:cs="Arial"/>
          <w:b/>
          <w:sz w:val="32"/>
          <w:szCs w:val="32"/>
        </w:rPr>
        <w:t>Employability &amp; Skills Service &amp; E</w:t>
      </w:r>
      <w:r w:rsidR="002818CC">
        <w:rPr>
          <w:rFonts w:ascii="Arial" w:hAnsi="Arial" w:cs="Arial"/>
          <w:b/>
          <w:sz w:val="32"/>
          <w:szCs w:val="32"/>
        </w:rPr>
        <w:t xml:space="preserve">uropean </w:t>
      </w:r>
      <w:r>
        <w:rPr>
          <w:rFonts w:ascii="Arial" w:hAnsi="Arial" w:cs="Arial"/>
          <w:b/>
          <w:sz w:val="32"/>
          <w:szCs w:val="32"/>
        </w:rPr>
        <w:t>S</w:t>
      </w:r>
      <w:r w:rsidR="002818CC">
        <w:rPr>
          <w:rFonts w:ascii="Arial" w:hAnsi="Arial" w:cs="Arial"/>
          <w:b/>
          <w:sz w:val="32"/>
          <w:szCs w:val="32"/>
        </w:rPr>
        <w:t xml:space="preserve">ocial </w:t>
      </w:r>
      <w:r>
        <w:rPr>
          <w:rFonts w:ascii="Arial" w:hAnsi="Arial" w:cs="Arial"/>
          <w:b/>
          <w:sz w:val="32"/>
          <w:szCs w:val="32"/>
        </w:rPr>
        <w:t>F</w:t>
      </w:r>
      <w:r w:rsidR="002818CC">
        <w:rPr>
          <w:rFonts w:ascii="Arial" w:hAnsi="Arial" w:cs="Arial"/>
          <w:b/>
          <w:sz w:val="32"/>
          <w:szCs w:val="32"/>
        </w:rPr>
        <w:t>und</w:t>
      </w:r>
      <w:r w:rsidR="00481CE6">
        <w:rPr>
          <w:rFonts w:ascii="Arial" w:hAnsi="Arial" w:cs="Arial"/>
          <w:b/>
          <w:sz w:val="32"/>
          <w:szCs w:val="32"/>
        </w:rPr>
        <w:t xml:space="preserve"> Programmes Privacy Notice</w:t>
      </w:r>
    </w:p>
    <w:p w:rsidR="00782EED" w:rsidRPr="00DA351B" w:rsidRDefault="00A15767" w:rsidP="00407616">
      <w:pPr>
        <w:jc w:val="both"/>
        <w:rPr>
          <w:rFonts w:ascii="Arial" w:hAnsi="Arial" w:cs="Arial"/>
        </w:rPr>
      </w:pPr>
      <w:r w:rsidRPr="00F57404">
        <w:rPr>
          <w:rFonts w:ascii="Arial" w:hAnsi="Arial" w:cs="Arial"/>
          <w:b/>
        </w:rPr>
        <w:t>Purpose:</w:t>
      </w:r>
      <w:r>
        <w:rPr>
          <w:rFonts w:ascii="Arial" w:hAnsi="Arial" w:cs="Arial"/>
        </w:rPr>
        <w:t xml:space="preserve"> </w:t>
      </w:r>
      <w:r w:rsidR="00407616" w:rsidRPr="0032370C">
        <w:rPr>
          <w:rFonts w:ascii="Arial" w:hAnsi="Arial" w:cs="Arial"/>
        </w:rPr>
        <w:t>This privacy notice will inform you why we collect your personal data, how long we will keep your data,</w:t>
      </w:r>
      <w:r w:rsidR="005F10BB">
        <w:rPr>
          <w:rFonts w:ascii="Arial" w:hAnsi="Arial" w:cs="Arial"/>
        </w:rPr>
        <w:t xml:space="preserve"> about</w:t>
      </w:r>
      <w:r w:rsidR="00407616" w:rsidRPr="0032370C">
        <w:rPr>
          <w:rFonts w:ascii="Arial" w:hAnsi="Arial" w:cs="Arial"/>
        </w:rPr>
        <w:t xml:space="preserve"> the intended processing of your data</w:t>
      </w:r>
      <w:r w:rsidR="00407616">
        <w:rPr>
          <w:rFonts w:ascii="Arial" w:hAnsi="Arial" w:cs="Arial"/>
        </w:rPr>
        <w:t xml:space="preserve"> and any other information that</w:t>
      </w:r>
      <w:r w:rsidR="00407616" w:rsidRPr="0032370C">
        <w:rPr>
          <w:rFonts w:ascii="Arial" w:hAnsi="Arial" w:cs="Arial"/>
        </w:rPr>
        <w:t xml:space="preserve"> will make the processing of your data fair, law</w:t>
      </w:r>
      <w:r w:rsidR="00F57404">
        <w:rPr>
          <w:rFonts w:ascii="Arial" w:hAnsi="Arial" w:cs="Arial"/>
        </w:rPr>
        <w:t>ful and transparent</w:t>
      </w:r>
      <w:r w:rsidR="0000004F">
        <w:rPr>
          <w:rFonts w:ascii="Arial" w:hAnsi="Arial" w:cs="Arial"/>
        </w:rPr>
        <w:t xml:space="preserve"> </w:t>
      </w:r>
      <w:r w:rsidR="0000004F" w:rsidRPr="0000004F">
        <w:rPr>
          <w:rFonts w:ascii="Arial" w:hAnsi="Arial" w:cs="Arial"/>
        </w:rPr>
        <w:t>in accordance with the General Data Protection Regulation</w:t>
      </w:r>
      <w:r w:rsidR="0000004F">
        <w:rPr>
          <w:rFonts w:ascii="Arial" w:hAnsi="Arial" w:cs="Arial"/>
        </w:rPr>
        <w:t xml:space="preserve"> (GDPR)</w:t>
      </w:r>
      <w:r w:rsidR="0000004F" w:rsidRPr="0000004F">
        <w:rPr>
          <w:rFonts w:ascii="Arial" w:hAnsi="Arial" w:cs="Arial"/>
        </w:rPr>
        <w:t xml:space="preserve"> and the Data Protection Act (2018).</w:t>
      </w:r>
      <w:r w:rsidR="00F57404">
        <w:rPr>
          <w:rFonts w:ascii="Arial" w:hAnsi="Arial" w:cs="Arial"/>
        </w:rPr>
        <w:t xml:space="preserve"> Should </w:t>
      </w:r>
      <w:r w:rsidR="00407616">
        <w:rPr>
          <w:rFonts w:ascii="Arial" w:hAnsi="Arial" w:cs="Arial"/>
        </w:rPr>
        <w:t>we</w:t>
      </w:r>
      <w:r w:rsidR="00407616" w:rsidRPr="0032370C">
        <w:rPr>
          <w:rFonts w:ascii="Arial" w:hAnsi="Arial" w:cs="Arial"/>
        </w:rPr>
        <w:t xml:space="preserve"> intend </w:t>
      </w:r>
      <w:r w:rsidR="00407616">
        <w:rPr>
          <w:rFonts w:ascii="Arial" w:hAnsi="Arial" w:cs="Arial"/>
        </w:rPr>
        <w:t>to process your data for any reason that</w:t>
      </w:r>
      <w:r w:rsidR="00407616" w:rsidRPr="0032370C">
        <w:rPr>
          <w:rFonts w:ascii="Arial" w:hAnsi="Arial" w:cs="Arial"/>
        </w:rPr>
        <w:t xml:space="preserve"> is not specified in this notice</w:t>
      </w:r>
      <w:r w:rsidR="00407616">
        <w:rPr>
          <w:rFonts w:ascii="Arial" w:hAnsi="Arial" w:cs="Arial"/>
        </w:rPr>
        <w:t xml:space="preserve"> or for statutory functions we</w:t>
      </w:r>
      <w:r w:rsidR="00407616" w:rsidRPr="0032370C">
        <w:rPr>
          <w:rFonts w:ascii="Arial" w:hAnsi="Arial" w:cs="Arial"/>
        </w:rPr>
        <w:t xml:space="preserve"> will contact you to provide information.</w:t>
      </w:r>
    </w:p>
    <w:tbl>
      <w:tblPr>
        <w:tblStyle w:val="TableGrid"/>
        <w:tblW w:w="5000" w:type="pct"/>
        <w:tblLook w:val="04A0"/>
      </w:tblPr>
      <w:tblGrid>
        <w:gridCol w:w="10682"/>
      </w:tblGrid>
      <w:tr w:rsidR="00407616">
        <w:tc>
          <w:tcPr>
            <w:tcW w:w="5000" w:type="pct"/>
            <w:shd w:val="clear" w:color="auto" w:fill="000000" w:themeFill="text1"/>
          </w:tcPr>
          <w:p w:rsidR="00407616" w:rsidRDefault="00A85320" w:rsidP="006723A4">
            <w:pPr>
              <w:rPr>
                <w:rFonts w:ascii="Arial" w:hAnsi="Arial" w:cs="Arial"/>
              </w:rPr>
            </w:pPr>
            <w:r>
              <w:rPr>
                <w:rFonts w:ascii="Arial" w:hAnsi="Arial" w:cs="Arial"/>
              </w:rPr>
              <w:t>Who we a</w:t>
            </w:r>
            <w:r w:rsidR="00407616">
              <w:rPr>
                <w:rFonts w:ascii="Arial" w:hAnsi="Arial" w:cs="Arial"/>
              </w:rPr>
              <w:t>re</w:t>
            </w:r>
          </w:p>
        </w:tc>
      </w:tr>
      <w:tr w:rsidR="00407616">
        <w:tc>
          <w:tcPr>
            <w:tcW w:w="5000" w:type="pct"/>
            <w:shd w:val="clear" w:color="auto" w:fill="auto"/>
          </w:tcPr>
          <w:p w:rsidR="00407616" w:rsidRDefault="00407616" w:rsidP="00407616">
            <w:pPr>
              <w:jc w:val="both"/>
              <w:rPr>
                <w:rFonts w:ascii="Arial" w:hAnsi="Arial" w:cs="Arial"/>
                <w:b/>
              </w:rPr>
            </w:pPr>
            <w:r>
              <w:rPr>
                <w:rFonts w:ascii="Arial" w:hAnsi="Arial" w:cs="Arial"/>
              </w:rPr>
              <w:t>Dumfries and Galloway Council</w:t>
            </w:r>
            <w:r w:rsidRPr="00481CE6">
              <w:rPr>
                <w:rFonts w:ascii="Arial" w:hAnsi="Arial" w:cs="Arial"/>
              </w:rPr>
              <w:t xml:space="preserve"> </w:t>
            </w:r>
            <w:r w:rsidR="00A85320">
              <w:rPr>
                <w:rFonts w:ascii="Arial" w:hAnsi="Arial" w:cs="Arial"/>
              </w:rPr>
              <w:t xml:space="preserve">is </w:t>
            </w:r>
            <w:r w:rsidR="00A85320" w:rsidRPr="00481CE6">
              <w:rPr>
                <w:rFonts w:ascii="Arial" w:hAnsi="Arial" w:cs="Arial"/>
              </w:rPr>
              <w:t>a local authority established under the Local Government etc. (Scotland) Act 1994</w:t>
            </w:r>
            <w:r w:rsidR="00E81989">
              <w:rPr>
                <w:rFonts w:ascii="Arial" w:hAnsi="Arial" w:cs="Arial"/>
              </w:rPr>
              <w:t xml:space="preserve"> (“the Council”)</w:t>
            </w:r>
            <w:r w:rsidR="00A85320">
              <w:rPr>
                <w:rFonts w:ascii="Arial" w:hAnsi="Arial" w:cs="Arial"/>
              </w:rPr>
              <w:t>. We are</w:t>
            </w:r>
            <w:r w:rsidR="00A15767" w:rsidRPr="00A15767">
              <w:rPr>
                <w:rFonts w:ascii="Arial" w:hAnsi="Arial" w:cs="Arial"/>
              </w:rPr>
              <w:t xml:space="preserve"> a Lead Partner and Delivery Agent in the European Structural &amp; Investment Funds 2014-2020 Programme</w:t>
            </w:r>
            <w:r w:rsidR="00A85320">
              <w:rPr>
                <w:rFonts w:ascii="Arial" w:hAnsi="Arial" w:cs="Arial"/>
              </w:rPr>
              <w:t xml:space="preserve"> and the data controller </w:t>
            </w:r>
            <w:r w:rsidR="00A85320" w:rsidRPr="0032370C">
              <w:rPr>
                <w:rFonts w:ascii="Arial" w:hAnsi="Arial" w:cs="Arial"/>
              </w:rPr>
              <w:t>of the personal information being collected and processed</w:t>
            </w:r>
            <w:r w:rsidRPr="00481CE6">
              <w:rPr>
                <w:rFonts w:ascii="Arial" w:hAnsi="Arial" w:cs="Arial"/>
              </w:rPr>
              <w:t xml:space="preserve">. </w:t>
            </w:r>
            <w:r w:rsidR="00A85320">
              <w:rPr>
                <w:rFonts w:ascii="Arial" w:hAnsi="Arial" w:cs="Arial"/>
              </w:rPr>
              <w:t>Our</w:t>
            </w:r>
            <w:r w:rsidRPr="00481CE6">
              <w:rPr>
                <w:rFonts w:ascii="Arial" w:hAnsi="Arial" w:cs="Arial"/>
              </w:rPr>
              <w:t xml:space="preserve"> head office is located </w:t>
            </w:r>
            <w:r>
              <w:rPr>
                <w:rFonts w:ascii="Arial" w:hAnsi="Arial" w:cs="Arial"/>
              </w:rPr>
              <w:t xml:space="preserve">at </w:t>
            </w:r>
            <w:r w:rsidRPr="0032370C">
              <w:rPr>
                <w:rFonts w:ascii="Arial" w:hAnsi="Arial" w:cs="Arial"/>
              </w:rPr>
              <w:t>Dumfries and Galloway Council, Council Headquarters, English Street, DG1 2DD</w:t>
            </w:r>
            <w:r w:rsidRPr="00481CE6">
              <w:rPr>
                <w:rFonts w:ascii="Arial" w:hAnsi="Arial" w:cs="Arial"/>
              </w:rPr>
              <w:t>.</w:t>
            </w:r>
            <w:r w:rsidRPr="0032370C">
              <w:rPr>
                <w:rFonts w:ascii="Arial" w:hAnsi="Arial" w:cs="Arial"/>
              </w:rPr>
              <w:t xml:space="preserve"> Email: </w:t>
            </w:r>
            <w:hyperlink r:id="rId11" w:history="1">
              <w:r w:rsidRPr="00094301">
                <w:rPr>
                  <w:rStyle w:val="Hyperlink"/>
                  <w:rFonts w:ascii="Arial" w:hAnsi="Arial" w:cs="Arial"/>
                </w:rPr>
                <w:t>contact@dumgal.gov.uk</w:t>
              </w:r>
            </w:hyperlink>
            <w:r>
              <w:rPr>
                <w:rFonts w:ascii="Arial" w:hAnsi="Arial" w:cs="Arial"/>
                <w:b/>
              </w:rPr>
              <w:t xml:space="preserve"> </w:t>
            </w:r>
            <w:r w:rsidRPr="0032370C">
              <w:rPr>
                <w:rFonts w:ascii="Arial" w:hAnsi="Arial" w:cs="Arial"/>
              </w:rPr>
              <w:t>Telephone: 0303 333 3000</w:t>
            </w:r>
            <w:r w:rsidR="002818CC">
              <w:rPr>
                <w:rFonts w:ascii="Arial" w:hAnsi="Arial" w:cs="Arial"/>
              </w:rPr>
              <w:t xml:space="preserve"> The Employability and Skills Service is located at Woodbank, 30 Edinburgh Road, Dumfries DG1 1NW</w:t>
            </w:r>
            <w:r w:rsidR="006903A5">
              <w:rPr>
                <w:rFonts w:ascii="Arial" w:hAnsi="Arial" w:cs="Arial"/>
              </w:rPr>
              <w:t>.</w:t>
            </w:r>
            <w:r w:rsidR="002818CC">
              <w:rPr>
                <w:rFonts w:ascii="Arial" w:hAnsi="Arial" w:cs="Arial"/>
              </w:rPr>
              <w:t xml:space="preserve"> Email: </w:t>
            </w:r>
            <w:hyperlink r:id="rId12" w:history="1">
              <w:r w:rsidR="002818CC" w:rsidRPr="001A5A9E">
                <w:rPr>
                  <w:rStyle w:val="Hyperlink"/>
                  <w:rFonts w:ascii="Arial" w:hAnsi="Arial" w:cs="Arial"/>
                </w:rPr>
                <w:t>ESSreferrals@dumgal.gov.uk</w:t>
              </w:r>
            </w:hyperlink>
            <w:r w:rsidR="002818CC">
              <w:rPr>
                <w:rFonts w:ascii="Arial" w:hAnsi="Arial" w:cs="Arial"/>
              </w:rPr>
              <w:t xml:space="preserve"> Telephone 01387 260600</w:t>
            </w:r>
          </w:p>
          <w:p w:rsidR="00407616" w:rsidRPr="00481CE6" w:rsidRDefault="00407616" w:rsidP="00407616">
            <w:pPr>
              <w:jc w:val="both"/>
              <w:rPr>
                <w:rFonts w:ascii="Arial" w:hAnsi="Arial" w:cs="Arial"/>
                <w:b/>
              </w:rPr>
            </w:pPr>
          </w:p>
          <w:p w:rsidR="00407616" w:rsidRPr="00481CE6" w:rsidRDefault="00407616" w:rsidP="00407616">
            <w:pPr>
              <w:jc w:val="both"/>
              <w:rPr>
                <w:rFonts w:ascii="Arial" w:hAnsi="Arial" w:cs="Arial"/>
                <w:b/>
              </w:rPr>
            </w:pPr>
            <w:r w:rsidRPr="004A0FA4">
              <w:rPr>
                <w:rFonts w:ascii="Arial" w:hAnsi="Arial" w:cs="Arial"/>
                <w:lang/>
              </w:rPr>
              <w:t>You can contact our Data Protection Officer by post at</w:t>
            </w:r>
            <w:r w:rsidRPr="004A0FA4">
              <w:rPr>
                <w:rFonts w:ascii="Arial" w:hAnsi="Arial" w:cs="Arial"/>
                <w:b/>
              </w:rPr>
              <w:t xml:space="preserve">: </w:t>
            </w:r>
            <w:r w:rsidRPr="004A0FA4">
              <w:rPr>
                <w:rFonts w:ascii="Arial" w:hAnsi="Arial" w:cs="Arial"/>
              </w:rPr>
              <w:t xml:space="preserve">Dumfries </w:t>
            </w:r>
            <w:r w:rsidRPr="0032370C">
              <w:rPr>
                <w:rFonts w:ascii="Arial" w:hAnsi="Arial" w:cs="Arial"/>
              </w:rPr>
              <w:t>and Galloway Council, Council Headquarters, English Street, DG1 2DD</w:t>
            </w:r>
            <w:r>
              <w:rPr>
                <w:rFonts w:ascii="Arial" w:hAnsi="Arial" w:cs="Arial"/>
                <w:b/>
              </w:rPr>
              <w:t xml:space="preserve">; </w:t>
            </w:r>
            <w:r w:rsidRPr="00481CE6">
              <w:rPr>
                <w:rFonts w:ascii="Arial" w:hAnsi="Arial" w:cs="Arial"/>
              </w:rPr>
              <w:t>by e</w:t>
            </w:r>
            <w:r w:rsidRPr="0032370C">
              <w:rPr>
                <w:rFonts w:ascii="Arial" w:hAnsi="Arial" w:cs="Arial"/>
              </w:rPr>
              <w:t xml:space="preserve">mail: </w:t>
            </w:r>
            <w:hyperlink r:id="rId13" w:history="1">
              <w:r w:rsidRPr="00094301">
                <w:rPr>
                  <w:rStyle w:val="Hyperlink"/>
                  <w:rFonts w:ascii="Arial" w:hAnsi="Arial" w:cs="Arial"/>
                </w:rPr>
                <w:t>dataprotection@dumgal.gov.uk</w:t>
              </w:r>
            </w:hyperlink>
            <w:r>
              <w:rPr>
                <w:rFonts w:ascii="Arial" w:hAnsi="Arial" w:cs="Arial"/>
              </w:rPr>
              <w:t xml:space="preserve"> and by telephone on </w:t>
            </w:r>
            <w:r w:rsidR="00C64A79">
              <w:rPr>
                <w:rFonts w:ascii="Arial" w:hAnsi="Arial" w:cs="Arial"/>
              </w:rPr>
              <w:t>0303 333 3000</w:t>
            </w:r>
          </w:p>
          <w:p w:rsidR="00407616" w:rsidRPr="00DA351B" w:rsidRDefault="00407616" w:rsidP="00407616">
            <w:pPr>
              <w:jc w:val="both"/>
            </w:pPr>
          </w:p>
          <w:p w:rsidR="00407616" w:rsidRDefault="00407616" w:rsidP="00407616">
            <w:pPr>
              <w:rPr>
                <w:rStyle w:val="Hyperlink"/>
              </w:rPr>
            </w:pPr>
            <w:r w:rsidRPr="00DA351B">
              <w:rPr>
                <w:rFonts w:ascii="Arial" w:hAnsi="Arial" w:cs="Arial"/>
                <w:color w:val="000000"/>
              </w:rPr>
              <w:t>You can find more details of our role on our website at</w:t>
            </w:r>
            <w:r>
              <w:rPr>
                <w:rFonts w:ascii="Arial" w:hAnsi="Arial" w:cs="Arial"/>
                <w:color w:val="000000"/>
              </w:rPr>
              <w:t>:</w:t>
            </w:r>
            <w:r w:rsidRPr="00DA351B">
              <w:rPr>
                <w:rFonts w:ascii="Arial" w:hAnsi="Arial" w:cs="Arial"/>
                <w:color w:val="000000"/>
              </w:rPr>
              <w:t xml:space="preserve"> </w:t>
            </w:r>
            <w:hyperlink r:id="rId14" w:history="1">
              <w:r w:rsidR="00AD7280">
                <w:rPr>
                  <w:rStyle w:val="Hyperlink"/>
                  <w:rFonts w:ascii="Arial" w:hAnsi="Arial" w:cs="Arial"/>
                </w:rPr>
                <w:t>http://www.dumgal.gov.uk/privacy</w:t>
              </w:r>
            </w:hyperlink>
          </w:p>
          <w:p w:rsidR="00407616" w:rsidRDefault="00407616" w:rsidP="00407616">
            <w:pPr>
              <w:rPr>
                <w:rFonts w:ascii="Arial" w:hAnsi="Arial" w:cs="Arial"/>
              </w:rPr>
            </w:pPr>
          </w:p>
        </w:tc>
      </w:tr>
      <w:tr w:rsidR="00ED5718">
        <w:tc>
          <w:tcPr>
            <w:tcW w:w="5000" w:type="pct"/>
            <w:shd w:val="clear" w:color="auto" w:fill="000000" w:themeFill="text1"/>
          </w:tcPr>
          <w:p w:rsidR="00ED5718" w:rsidRDefault="00ED5718" w:rsidP="006723A4">
            <w:pPr>
              <w:rPr>
                <w:rFonts w:ascii="Arial" w:hAnsi="Arial" w:cs="Arial"/>
              </w:rPr>
            </w:pPr>
            <w:r>
              <w:rPr>
                <w:rFonts w:ascii="Arial" w:hAnsi="Arial" w:cs="Arial"/>
              </w:rPr>
              <w:t>Why are we collecting your data</w:t>
            </w:r>
            <w:r w:rsidR="00DA351B">
              <w:rPr>
                <w:rFonts w:ascii="Arial" w:hAnsi="Arial" w:cs="Arial"/>
              </w:rPr>
              <w:t xml:space="preserve"> and what we will do with it</w:t>
            </w:r>
            <w:r>
              <w:rPr>
                <w:rFonts w:ascii="Arial" w:hAnsi="Arial" w:cs="Arial"/>
              </w:rPr>
              <w:t>?</w:t>
            </w:r>
          </w:p>
        </w:tc>
      </w:tr>
      <w:tr w:rsidR="00ED5718">
        <w:tc>
          <w:tcPr>
            <w:tcW w:w="5000" w:type="pct"/>
          </w:tcPr>
          <w:p w:rsidR="00D6614F" w:rsidRPr="00DA351B" w:rsidRDefault="00D6614F" w:rsidP="00120686">
            <w:pPr>
              <w:pStyle w:val="NoSpacing"/>
              <w:jc w:val="both"/>
              <w:rPr>
                <w:rFonts w:ascii="Arial" w:hAnsi="Arial" w:cs="Arial"/>
              </w:rPr>
            </w:pPr>
            <w:r w:rsidRPr="00DA351B">
              <w:rPr>
                <w:rFonts w:ascii="Arial" w:hAnsi="Arial" w:cs="Arial"/>
              </w:rPr>
              <w:t xml:space="preserve">Our </w:t>
            </w:r>
            <w:r w:rsidR="00040BA0">
              <w:rPr>
                <w:rFonts w:ascii="Arial" w:hAnsi="Arial" w:cs="Arial"/>
              </w:rPr>
              <w:t>p</w:t>
            </w:r>
            <w:r w:rsidRPr="00DA351B">
              <w:rPr>
                <w:rFonts w:ascii="Arial" w:hAnsi="Arial" w:cs="Arial"/>
              </w:rPr>
              <w:t>rogramme</w:t>
            </w:r>
            <w:r w:rsidR="00040BA0">
              <w:rPr>
                <w:rFonts w:ascii="Arial" w:hAnsi="Arial" w:cs="Arial"/>
              </w:rPr>
              <w:t>s</w:t>
            </w:r>
            <w:r w:rsidRPr="00DA351B">
              <w:rPr>
                <w:rFonts w:ascii="Arial" w:hAnsi="Arial" w:cs="Arial"/>
              </w:rPr>
              <w:t xml:space="preserve"> include a range of services delivered by Council </w:t>
            </w:r>
            <w:r w:rsidR="00E81989">
              <w:rPr>
                <w:rFonts w:ascii="Arial" w:hAnsi="Arial" w:cs="Arial"/>
              </w:rPr>
              <w:t>d</w:t>
            </w:r>
            <w:r w:rsidRPr="00DA351B">
              <w:rPr>
                <w:rFonts w:ascii="Arial" w:hAnsi="Arial" w:cs="Arial"/>
              </w:rPr>
              <w:t>epartments and external organisations appointed to delive</w:t>
            </w:r>
            <w:r w:rsidR="00040BA0">
              <w:rPr>
                <w:rFonts w:ascii="Arial" w:hAnsi="Arial" w:cs="Arial"/>
              </w:rPr>
              <w:t xml:space="preserve">r services on our behalf. </w:t>
            </w:r>
            <w:r w:rsidR="00113FDD">
              <w:rPr>
                <w:rFonts w:ascii="Arial" w:hAnsi="Arial" w:cs="Arial"/>
              </w:rPr>
              <w:t xml:space="preserve">Our </w:t>
            </w:r>
            <w:r w:rsidR="002818CC">
              <w:rPr>
                <w:rFonts w:ascii="Arial" w:hAnsi="Arial" w:cs="Arial"/>
              </w:rPr>
              <w:t xml:space="preserve">European Structural Fund </w:t>
            </w:r>
            <w:r w:rsidR="00E81989">
              <w:rPr>
                <w:rFonts w:ascii="Arial" w:hAnsi="Arial" w:cs="Arial"/>
              </w:rPr>
              <w:t>(“</w:t>
            </w:r>
            <w:r w:rsidR="00040BA0">
              <w:rPr>
                <w:rFonts w:ascii="Arial" w:hAnsi="Arial" w:cs="Arial"/>
              </w:rPr>
              <w:t>ESF</w:t>
            </w:r>
            <w:r w:rsidR="00E81989">
              <w:rPr>
                <w:rFonts w:ascii="Arial" w:hAnsi="Arial" w:cs="Arial"/>
              </w:rPr>
              <w:t>”)</w:t>
            </w:r>
            <w:r w:rsidR="00040BA0">
              <w:rPr>
                <w:rFonts w:ascii="Arial" w:hAnsi="Arial" w:cs="Arial"/>
              </w:rPr>
              <w:t xml:space="preserve"> programmes</w:t>
            </w:r>
            <w:r w:rsidRPr="00DA351B">
              <w:rPr>
                <w:rFonts w:ascii="Arial" w:hAnsi="Arial" w:cs="Arial"/>
              </w:rPr>
              <w:t xml:space="preserve"> are part funded by European Social Funds – which are awarded to the Council by </w:t>
            </w:r>
            <w:r w:rsidR="00E81989">
              <w:rPr>
                <w:rFonts w:ascii="Arial" w:hAnsi="Arial" w:cs="Arial"/>
              </w:rPr>
              <w:t xml:space="preserve">the </w:t>
            </w:r>
            <w:r w:rsidRPr="00DA351B">
              <w:rPr>
                <w:rFonts w:ascii="Arial" w:hAnsi="Arial" w:cs="Arial"/>
              </w:rPr>
              <w:t>Scottish Government.</w:t>
            </w:r>
          </w:p>
          <w:p w:rsidR="00DA351B" w:rsidRDefault="00DA351B" w:rsidP="00120686">
            <w:pPr>
              <w:pStyle w:val="NoSpacing"/>
              <w:jc w:val="both"/>
              <w:rPr>
                <w:rFonts w:ascii="Arial" w:hAnsi="Arial" w:cs="Arial"/>
              </w:rPr>
            </w:pPr>
          </w:p>
          <w:p w:rsidR="00D6614F" w:rsidRPr="00DA351B" w:rsidRDefault="00782EED" w:rsidP="00120686">
            <w:pPr>
              <w:pStyle w:val="NoSpacing"/>
              <w:jc w:val="both"/>
              <w:rPr>
                <w:rFonts w:ascii="Arial" w:hAnsi="Arial" w:cs="Arial"/>
              </w:rPr>
            </w:pPr>
            <w:r w:rsidRPr="00DA351B">
              <w:rPr>
                <w:rFonts w:ascii="Arial" w:hAnsi="Arial" w:cs="Arial"/>
              </w:rPr>
              <w:t>You are giving us your personal information to allow us:</w:t>
            </w:r>
          </w:p>
          <w:p w:rsidR="00782EED" w:rsidRPr="00DA351B" w:rsidRDefault="00782EED" w:rsidP="00120686">
            <w:pPr>
              <w:pStyle w:val="NoSpacing"/>
              <w:numPr>
                <w:ilvl w:val="0"/>
                <w:numId w:val="3"/>
              </w:numPr>
              <w:jc w:val="both"/>
              <w:rPr>
                <w:rFonts w:ascii="Arial" w:hAnsi="Arial" w:cs="Arial"/>
              </w:rPr>
            </w:pPr>
            <w:r w:rsidRPr="00DA351B">
              <w:rPr>
                <w:rFonts w:ascii="Arial" w:hAnsi="Arial" w:cs="Arial"/>
              </w:rPr>
              <w:t>To establish</w:t>
            </w:r>
            <w:r w:rsidR="004A0FA4">
              <w:rPr>
                <w:rFonts w:ascii="Arial" w:hAnsi="Arial" w:cs="Arial"/>
              </w:rPr>
              <w:t xml:space="preserve"> and evidence</w:t>
            </w:r>
            <w:r w:rsidRPr="00DA351B">
              <w:rPr>
                <w:rFonts w:ascii="Arial" w:hAnsi="Arial" w:cs="Arial"/>
              </w:rPr>
              <w:t xml:space="preserve"> your eligibility and support your progression towards employment, further education, training or other positive outcomes</w:t>
            </w:r>
          </w:p>
          <w:p w:rsidR="00782EED" w:rsidRPr="00DA351B" w:rsidRDefault="00DA351B" w:rsidP="00120686">
            <w:pPr>
              <w:pStyle w:val="NoSpacing"/>
              <w:numPr>
                <w:ilvl w:val="0"/>
                <w:numId w:val="3"/>
              </w:numPr>
              <w:jc w:val="both"/>
              <w:rPr>
                <w:rFonts w:ascii="Arial" w:hAnsi="Arial" w:cs="Arial"/>
              </w:rPr>
            </w:pPr>
            <w:r>
              <w:rPr>
                <w:rFonts w:ascii="Arial" w:hAnsi="Arial" w:cs="Arial"/>
              </w:rPr>
              <w:t>T</w:t>
            </w:r>
            <w:r w:rsidR="00782EED" w:rsidRPr="00DA351B">
              <w:rPr>
                <w:rFonts w:ascii="Arial" w:hAnsi="Arial" w:cs="Arial"/>
              </w:rPr>
              <w:t>o verify your identity where required</w:t>
            </w:r>
          </w:p>
          <w:p w:rsidR="00782EED" w:rsidRPr="00C67101" w:rsidRDefault="00782EED" w:rsidP="00E81989">
            <w:pPr>
              <w:pStyle w:val="NoSpacing"/>
              <w:numPr>
                <w:ilvl w:val="0"/>
                <w:numId w:val="3"/>
              </w:numPr>
              <w:jc w:val="both"/>
              <w:rPr>
                <w:rFonts w:ascii="Arial" w:hAnsi="Arial" w:cs="Arial"/>
              </w:rPr>
            </w:pPr>
            <w:r w:rsidRPr="00DA351B">
              <w:rPr>
                <w:rFonts w:ascii="Arial" w:hAnsi="Arial" w:cs="Arial"/>
              </w:rPr>
              <w:t xml:space="preserve">To allow us to monitor the successes and performance of our services offered and </w:t>
            </w:r>
            <w:r w:rsidR="00E81989">
              <w:rPr>
                <w:rFonts w:ascii="Arial" w:hAnsi="Arial" w:cs="Arial"/>
              </w:rPr>
              <w:t xml:space="preserve">by </w:t>
            </w:r>
            <w:r w:rsidRPr="00E81989">
              <w:rPr>
                <w:rFonts w:ascii="Arial" w:hAnsi="Arial" w:cs="Arial"/>
              </w:rPr>
              <w:t>undertak</w:t>
            </w:r>
            <w:r w:rsidR="00E81989">
              <w:rPr>
                <w:rFonts w:ascii="Arial" w:hAnsi="Arial" w:cs="Arial"/>
              </w:rPr>
              <w:t>ing</w:t>
            </w:r>
            <w:r w:rsidRPr="00E81989">
              <w:rPr>
                <w:rFonts w:ascii="Arial" w:hAnsi="Arial" w:cs="Arial"/>
              </w:rPr>
              <w:t xml:space="preserve"> evaluations so that we know that public money is being spent appropriately and that we are providing the best possible support to those who need it. Any compiled results will be anonymous and will help us to improve the service we offer or for policy development</w:t>
            </w:r>
          </w:p>
          <w:p w:rsidR="00782EED" w:rsidRPr="00DA351B" w:rsidRDefault="00782EED" w:rsidP="00120686">
            <w:pPr>
              <w:pStyle w:val="NoSpacing"/>
              <w:numPr>
                <w:ilvl w:val="0"/>
                <w:numId w:val="3"/>
              </w:numPr>
              <w:jc w:val="both"/>
              <w:rPr>
                <w:rFonts w:ascii="Arial" w:hAnsi="Arial" w:cs="Arial"/>
              </w:rPr>
            </w:pPr>
            <w:r w:rsidRPr="00DA351B">
              <w:rPr>
                <w:rFonts w:ascii="Arial" w:hAnsi="Arial" w:cs="Arial"/>
              </w:rPr>
              <w:t>To contact you for feedback regarding the quality of services provided to you</w:t>
            </w:r>
          </w:p>
          <w:p w:rsidR="00DA351B" w:rsidRPr="00782EED" w:rsidRDefault="00DA351B" w:rsidP="00120686">
            <w:pPr>
              <w:pStyle w:val="NoSpacing"/>
              <w:jc w:val="both"/>
            </w:pPr>
          </w:p>
        </w:tc>
      </w:tr>
      <w:tr w:rsidR="00ED5718">
        <w:tc>
          <w:tcPr>
            <w:tcW w:w="5000" w:type="pct"/>
            <w:shd w:val="clear" w:color="auto" w:fill="000000" w:themeFill="text1"/>
          </w:tcPr>
          <w:p w:rsidR="00ED5718" w:rsidRPr="00CB700D" w:rsidRDefault="00ED5718" w:rsidP="00120686">
            <w:pPr>
              <w:jc w:val="both"/>
              <w:rPr>
                <w:rFonts w:ascii="Arial" w:hAnsi="Arial" w:cs="Arial"/>
              </w:rPr>
            </w:pPr>
            <w:r>
              <w:rPr>
                <w:rFonts w:ascii="Arial" w:hAnsi="Arial" w:cs="Arial"/>
              </w:rPr>
              <w:t>What personal information are we collecting from you?</w:t>
            </w:r>
          </w:p>
        </w:tc>
      </w:tr>
      <w:tr w:rsidR="00ED5718">
        <w:tc>
          <w:tcPr>
            <w:tcW w:w="5000" w:type="pct"/>
          </w:tcPr>
          <w:p w:rsidR="00ED5718" w:rsidRDefault="00782EED" w:rsidP="00F57404">
            <w:pPr>
              <w:jc w:val="both"/>
              <w:rPr>
                <w:rFonts w:ascii="Arial" w:hAnsi="Arial" w:cs="Arial"/>
              </w:rPr>
            </w:pPr>
            <w:r w:rsidRPr="00782EED">
              <w:rPr>
                <w:rFonts w:ascii="Arial" w:hAnsi="Arial" w:cs="Arial"/>
              </w:rPr>
              <w:t xml:space="preserve">Our records will include the data </w:t>
            </w:r>
            <w:r w:rsidR="002818CC">
              <w:rPr>
                <w:rFonts w:ascii="Arial" w:hAnsi="Arial" w:cs="Arial"/>
              </w:rPr>
              <w:t>provided by you today,</w:t>
            </w:r>
            <w:r w:rsidR="00481CE6">
              <w:rPr>
                <w:rFonts w:ascii="Arial" w:hAnsi="Arial" w:cs="Arial"/>
              </w:rPr>
              <w:t xml:space="preserve"> </w:t>
            </w:r>
            <w:r w:rsidRPr="00782EED">
              <w:rPr>
                <w:rFonts w:ascii="Arial" w:hAnsi="Arial" w:cs="Arial"/>
              </w:rPr>
              <w:t xml:space="preserve">future attendance records, case notes, records of achievements (e.g. qualifications), records of outcomes (e.g. employment, further education and/or training) and any other documentation or correspondence relating to the support provided to you by the </w:t>
            </w:r>
            <w:r w:rsidR="00040BA0">
              <w:rPr>
                <w:rFonts w:ascii="Arial" w:hAnsi="Arial" w:cs="Arial"/>
              </w:rPr>
              <w:t xml:space="preserve">Employability &amp; Skills Service or </w:t>
            </w:r>
            <w:r w:rsidR="00120686">
              <w:rPr>
                <w:rFonts w:ascii="Arial" w:hAnsi="Arial" w:cs="Arial"/>
              </w:rPr>
              <w:t xml:space="preserve">ESF </w:t>
            </w:r>
            <w:r w:rsidRPr="00782EED">
              <w:rPr>
                <w:rFonts w:ascii="Arial" w:hAnsi="Arial" w:cs="Arial"/>
              </w:rPr>
              <w:t>Programme</w:t>
            </w:r>
            <w:r w:rsidR="00113FDD">
              <w:rPr>
                <w:rFonts w:ascii="Arial" w:hAnsi="Arial" w:cs="Arial"/>
              </w:rPr>
              <w:t>s</w:t>
            </w:r>
            <w:r w:rsidRPr="00782EED">
              <w:rPr>
                <w:rFonts w:ascii="Arial" w:hAnsi="Arial" w:cs="Arial"/>
              </w:rPr>
              <w:t>.</w:t>
            </w:r>
          </w:p>
          <w:p w:rsidR="00DA351B" w:rsidRPr="00782EED" w:rsidRDefault="00DA351B" w:rsidP="00782EED">
            <w:pPr>
              <w:rPr>
                <w:rFonts w:ascii="Arial" w:hAnsi="Arial" w:cs="Arial"/>
              </w:rPr>
            </w:pPr>
          </w:p>
        </w:tc>
      </w:tr>
      <w:tr w:rsidR="00ED5718">
        <w:tc>
          <w:tcPr>
            <w:tcW w:w="5000" w:type="pct"/>
            <w:shd w:val="clear" w:color="auto" w:fill="000000" w:themeFill="text1"/>
          </w:tcPr>
          <w:p w:rsidR="00ED5718" w:rsidRDefault="00ED5718" w:rsidP="006723A4">
            <w:pPr>
              <w:rPr>
                <w:rFonts w:ascii="Arial" w:hAnsi="Arial" w:cs="Arial"/>
              </w:rPr>
            </w:pPr>
            <w:r>
              <w:rPr>
                <w:rFonts w:ascii="Arial" w:hAnsi="Arial" w:cs="Arial"/>
              </w:rPr>
              <w:t>What is the legal basis for collecting your data?</w:t>
            </w:r>
          </w:p>
        </w:tc>
      </w:tr>
      <w:tr w:rsidR="00ED5718">
        <w:tc>
          <w:tcPr>
            <w:tcW w:w="5000" w:type="pct"/>
          </w:tcPr>
          <w:p w:rsidR="00A15767" w:rsidRDefault="00A15767" w:rsidP="00F57404">
            <w:pPr>
              <w:autoSpaceDE w:val="0"/>
              <w:autoSpaceDN w:val="0"/>
              <w:adjustRightInd w:val="0"/>
              <w:jc w:val="both"/>
              <w:rPr>
                <w:rFonts w:ascii="Arial" w:hAnsi="Arial" w:cs="Arial"/>
                <w:color w:val="000000"/>
              </w:rPr>
            </w:pPr>
            <w:r w:rsidRPr="00A15767">
              <w:rPr>
                <w:rFonts w:ascii="Arial" w:hAnsi="Arial" w:cs="Arial"/>
                <w:color w:val="000000"/>
              </w:rPr>
              <w:t xml:space="preserve">The legal </w:t>
            </w:r>
            <w:r w:rsidR="005F10BB">
              <w:rPr>
                <w:rFonts w:ascii="Arial" w:hAnsi="Arial" w:cs="Arial"/>
                <w:color w:val="000000"/>
              </w:rPr>
              <w:t xml:space="preserve">basis </w:t>
            </w:r>
            <w:r w:rsidRPr="00A15767">
              <w:rPr>
                <w:rFonts w:ascii="Arial" w:hAnsi="Arial" w:cs="Arial"/>
                <w:color w:val="000000"/>
              </w:rPr>
              <w:t>under GDPR</w:t>
            </w:r>
            <w:r w:rsidR="00F57404">
              <w:rPr>
                <w:rFonts w:ascii="Arial" w:hAnsi="Arial" w:cs="Arial"/>
                <w:color w:val="000000"/>
              </w:rPr>
              <w:t xml:space="preserve"> that</w:t>
            </w:r>
            <w:r>
              <w:rPr>
                <w:rFonts w:ascii="Arial" w:hAnsi="Arial" w:cs="Arial"/>
                <w:color w:val="000000"/>
              </w:rPr>
              <w:t xml:space="preserve"> allows us</w:t>
            </w:r>
            <w:r w:rsidRPr="00A15767">
              <w:rPr>
                <w:rFonts w:ascii="Arial" w:hAnsi="Arial" w:cs="Arial"/>
                <w:color w:val="000000"/>
              </w:rPr>
              <w:t xml:space="preserve"> to process your data is Article 6(1) (e) – public task as the processing is necessary for the performance of a task carried out in the public interest</w:t>
            </w:r>
            <w:r w:rsidR="00496F69">
              <w:rPr>
                <w:rFonts w:ascii="Arial" w:hAnsi="Arial" w:cs="Arial"/>
                <w:color w:val="000000"/>
              </w:rPr>
              <w:t xml:space="preserve"> (Data Protection Act 2018 section 8 (c) also applies)</w:t>
            </w:r>
            <w:r w:rsidRPr="00A15767">
              <w:rPr>
                <w:rFonts w:ascii="Arial" w:hAnsi="Arial" w:cs="Arial"/>
                <w:color w:val="000000"/>
              </w:rPr>
              <w:t>.</w:t>
            </w:r>
          </w:p>
          <w:p w:rsidR="00A15767" w:rsidRPr="00A15767" w:rsidRDefault="00A15767" w:rsidP="00F57404">
            <w:pPr>
              <w:autoSpaceDE w:val="0"/>
              <w:autoSpaceDN w:val="0"/>
              <w:adjustRightInd w:val="0"/>
              <w:jc w:val="both"/>
              <w:rPr>
                <w:rFonts w:ascii="Arial" w:hAnsi="Arial" w:cs="Arial"/>
                <w:color w:val="000000"/>
              </w:rPr>
            </w:pPr>
          </w:p>
          <w:p w:rsidR="00ED2397" w:rsidRDefault="00A15767" w:rsidP="00ED2397">
            <w:pPr>
              <w:autoSpaceDE w:val="0"/>
              <w:autoSpaceDN w:val="0"/>
              <w:adjustRightInd w:val="0"/>
              <w:jc w:val="both"/>
              <w:rPr>
                <w:rFonts w:ascii="Arial" w:hAnsi="Arial" w:cs="Arial"/>
                <w:color w:val="000000"/>
              </w:rPr>
            </w:pPr>
            <w:r w:rsidRPr="00A15767">
              <w:rPr>
                <w:rFonts w:ascii="Arial" w:hAnsi="Arial" w:cs="Arial"/>
                <w:color w:val="000000"/>
              </w:rPr>
              <w:t>As some of the data that is collected from you is classified under GDPR as special</w:t>
            </w:r>
            <w:r w:rsidR="00F57404">
              <w:rPr>
                <w:rFonts w:ascii="Arial" w:hAnsi="Arial" w:cs="Arial"/>
                <w:color w:val="000000"/>
              </w:rPr>
              <w:t xml:space="preserve"> categories of personal data (e.g.</w:t>
            </w:r>
            <w:r w:rsidRPr="00A15767">
              <w:rPr>
                <w:rFonts w:ascii="Arial" w:hAnsi="Arial" w:cs="Arial"/>
                <w:color w:val="000000"/>
              </w:rPr>
              <w:t xml:space="preserve"> those related to ethnicity, health disadvantages, and/or other </w:t>
            </w:r>
            <w:r w:rsidR="00E81989">
              <w:rPr>
                <w:rFonts w:ascii="Arial" w:hAnsi="Arial" w:cs="Arial"/>
                <w:color w:val="000000"/>
              </w:rPr>
              <w:t>b</w:t>
            </w:r>
            <w:r w:rsidRPr="00A15767">
              <w:rPr>
                <w:rFonts w:ascii="Arial" w:hAnsi="Arial" w:cs="Arial"/>
                <w:color w:val="000000"/>
              </w:rPr>
              <w:t xml:space="preserve">arriers to </w:t>
            </w:r>
            <w:r w:rsidR="00E81989">
              <w:rPr>
                <w:rFonts w:ascii="Arial" w:hAnsi="Arial" w:cs="Arial"/>
                <w:color w:val="000000"/>
              </w:rPr>
              <w:t>e</w:t>
            </w:r>
            <w:r w:rsidRPr="00A15767">
              <w:rPr>
                <w:rFonts w:ascii="Arial" w:hAnsi="Arial" w:cs="Arial"/>
                <w:color w:val="000000"/>
              </w:rPr>
              <w:t xml:space="preserve">mployment), </w:t>
            </w:r>
            <w:r w:rsidR="00113FDD">
              <w:rPr>
                <w:rFonts w:ascii="Arial" w:hAnsi="Arial" w:cs="Arial"/>
                <w:color w:val="000000"/>
              </w:rPr>
              <w:t>we</w:t>
            </w:r>
            <w:r w:rsidRPr="00A15767">
              <w:rPr>
                <w:rFonts w:ascii="Arial" w:hAnsi="Arial" w:cs="Arial"/>
                <w:color w:val="000000"/>
              </w:rPr>
              <w:t xml:space="preserve"> </w:t>
            </w:r>
            <w:r w:rsidR="00113FDD">
              <w:rPr>
                <w:rFonts w:ascii="Arial" w:hAnsi="Arial" w:cs="Arial"/>
                <w:color w:val="000000"/>
              </w:rPr>
              <w:t>require an additional legal basi</w:t>
            </w:r>
            <w:r w:rsidRPr="00A15767">
              <w:rPr>
                <w:rFonts w:ascii="Arial" w:hAnsi="Arial" w:cs="Arial"/>
                <w:color w:val="000000"/>
              </w:rPr>
              <w:t>s to process it. This is provided under Article 9(2)(b) – processing is necessary for the purposes of carrying out the obligations and exercising specific rights of the controller.</w:t>
            </w:r>
            <w:r w:rsidR="00ED2397">
              <w:rPr>
                <w:rFonts w:ascii="Arial" w:hAnsi="Arial" w:cs="Arial"/>
                <w:color w:val="000000"/>
              </w:rPr>
              <w:t xml:space="preserve"> (Data Protection Act 2018 section </w:t>
            </w:r>
            <w:r w:rsidR="00C50936">
              <w:rPr>
                <w:rFonts w:ascii="Arial" w:hAnsi="Arial" w:cs="Arial"/>
                <w:color w:val="000000"/>
              </w:rPr>
              <w:t xml:space="preserve"> 10 (1) (a) and 10(2) </w:t>
            </w:r>
            <w:r w:rsidR="00ED2397">
              <w:rPr>
                <w:rFonts w:ascii="Arial" w:hAnsi="Arial" w:cs="Arial"/>
                <w:color w:val="000000"/>
              </w:rPr>
              <w:t>applies)</w:t>
            </w:r>
            <w:r w:rsidR="00ED2397" w:rsidRPr="00A15767">
              <w:rPr>
                <w:rFonts w:ascii="Arial" w:hAnsi="Arial" w:cs="Arial"/>
                <w:color w:val="000000"/>
              </w:rPr>
              <w:t>.</w:t>
            </w:r>
          </w:p>
          <w:p w:rsidR="00A15767" w:rsidRDefault="00A15767" w:rsidP="00F57404">
            <w:pPr>
              <w:autoSpaceDE w:val="0"/>
              <w:autoSpaceDN w:val="0"/>
              <w:adjustRightInd w:val="0"/>
              <w:jc w:val="both"/>
              <w:rPr>
                <w:rFonts w:ascii="Arial" w:hAnsi="Arial" w:cs="Arial"/>
                <w:color w:val="000000"/>
              </w:rPr>
            </w:pPr>
          </w:p>
          <w:p w:rsidR="00496F69" w:rsidRDefault="00EC1D33" w:rsidP="00F57404">
            <w:pPr>
              <w:autoSpaceDE w:val="0"/>
              <w:autoSpaceDN w:val="0"/>
              <w:adjustRightInd w:val="0"/>
              <w:jc w:val="both"/>
              <w:rPr>
                <w:rFonts w:ascii="Arial" w:hAnsi="Arial" w:cs="Arial"/>
                <w:color w:val="000000"/>
              </w:rPr>
            </w:pPr>
            <w:r>
              <w:rPr>
                <w:rFonts w:ascii="Arial" w:hAnsi="Arial" w:cs="Arial"/>
                <w:color w:val="000000"/>
              </w:rPr>
              <w:t>Information on c</w:t>
            </w:r>
            <w:r w:rsidR="00496F69">
              <w:rPr>
                <w:rFonts w:ascii="Arial" w:hAnsi="Arial" w:cs="Arial"/>
                <w:color w:val="000000"/>
              </w:rPr>
              <w:t>riminal convictions</w:t>
            </w:r>
            <w:r w:rsidR="00A66FB2">
              <w:rPr>
                <w:rFonts w:ascii="Arial" w:hAnsi="Arial" w:cs="Arial"/>
                <w:color w:val="000000"/>
              </w:rPr>
              <w:t xml:space="preserve"> and offences </w:t>
            </w:r>
            <w:r>
              <w:rPr>
                <w:rFonts w:ascii="Arial" w:hAnsi="Arial" w:cs="Arial"/>
                <w:color w:val="000000"/>
              </w:rPr>
              <w:t>is also a special category of personal data and the basis for processing this information is provided under Article 10.</w:t>
            </w:r>
            <w:r w:rsidR="00ED2397">
              <w:rPr>
                <w:rFonts w:ascii="Arial" w:hAnsi="Arial" w:cs="Arial"/>
                <w:color w:val="000000"/>
              </w:rPr>
              <w:t xml:space="preserve"> (Data Protection Act 2018 section </w:t>
            </w:r>
            <w:r w:rsidR="00C50936">
              <w:rPr>
                <w:rFonts w:ascii="Arial" w:hAnsi="Arial" w:cs="Arial"/>
                <w:color w:val="000000"/>
              </w:rPr>
              <w:t xml:space="preserve">10 (5) </w:t>
            </w:r>
            <w:r w:rsidR="00ED2397">
              <w:rPr>
                <w:rFonts w:ascii="Arial" w:hAnsi="Arial" w:cs="Arial"/>
                <w:color w:val="000000"/>
              </w:rPr>
              <w:t>applies)</w:t>
            </w:r>
            <w:r w:rsidR="00ED2397" w:rsidRPr="00A15767">
              <w:rPr>
                <w:rFonts w:ascii="Arial" w:hAnsi="Arial" w:cs="Arial"/>
                <w:color w:val="000000"/>
              </w:rPr>
              <w:t>.</w:t>
            </w:r>
          </w:p>
          <w:p w:rsidR="00EC1D33" w:rsidRDefault="00EC1D33" w:rsidP="00F57404">
            <w:pPr>
              <w:autoSpaceDE w:val="0"/>
              <w:autoSpaceDN w:val="0"/>
              <w:adjustRightInd w:val="0"/>
              <w:jc w:val="both"/>
              <w:rPr>
                <w:rFonts w:ascii="Arial" w:hAnsi="Arial" w:cs="Arial"/>
                <w:color w:val="000000"/>
              </w:rPr>
            </w:pPr>
          </w:p>
          <w:p w:rsidR="00ED5718" w:rsidRDefault="004D6920" w:rsidP="00F57404">
            <w:pPr>
              <w:autoSpaceDE w:val="0"/>
              <w:autoSpaceDN w:val="0"/>
              <w:adjustRightInd w:val="0"/>
              <w:jc w:val="both"/>
              <w:rPr>
                <w:rFonts w:ascii="Arial" w:hAnsi="Arial" w:cs="Arial"/>
                <w:color w:val="000000"/>
              </w:rPr>
            </w:pPr>
            <w:r w:rsidRPr="00DA351B">
              <w:rPr>
                <w:rFonts w:ascii="Arial" w:hAnsi="Arial" w:cs="Arial"/>
                <w:color w:val="000000"/>
              </w:rPr>
              <w:t>If you do not provide us with the information we have asked for then we will not be able to provide this service to you.</w:t>
            </w:r>
          </w:p>
          <w:p w:rsidR="00546CF3" w:rsidRPr="00F57404" w:rsidRDefault="00546CF3" w:rsidP="00F57404">
            <w:pPr>
              <w:autoSpaceDE w:val="0"/>
              <w:autoSpaceDN w:val="0"/>
              <w:adjustRightInd w:val="0"/>
              <w:jc w:val="both"/>
              <w:rPr>
                <w:rFonts w:ascii="Arial" w:hAnsi="Arial" w:cs="Arial"/>
                <w:color w:val="000000"/>
              </w:rPr>
            </w:pPr>
          </w:p>
        </w:tc>
      </w:tr>
      <w:tr w:rsidR="00ED5718">
        <w:tc>
          <w:tcPr>
            <w:tcW w:w="5000" w:type="pct"/>
            <w:shd w:val="clear" w:color="auto" w:fill="000000" w:themeFill="text1"/>
          </w:tcPr>
          <w:p w:rsidR="00ED5718" w:rsidRPr="00CB700D" w:rsidRDefault="00ED5718" w:rsidP="006723A4">
            <w:pPr>
              <w:rPr>
                <w:rFonts w:ascii="Arial" w:hAnsi="Arial" w:cs="Arial"/>
              </w:rPr>
            </w:pPr>
            <w:r>
              <w:rPr>
                <w:rFonts w:ascii="Arial" w:hAnsi="Arial" w:cs="Arial"/>
              </w:rPr>
              <w:t>What will we do with your information?</w:t>
            </w:r>
          </w:p>
        </w:tc>
      </w:tr>
      <w:tr w:rsidR="00ED5718">
        <w:tc>
          <w:tcPr>
            <w:tcW w:w="5000" w:type="pct"/>
          </w:tcPr>
          <w:p w:rsidR="00742EC7" w:rsidRPr="00EC1D33" w:rsidRDefault="004D6920" w:rsidP="00742EC7">
            <w:pPr>
              <w:spacing w:after="160" w:line="259" w:lineRule="auto"/>
              <w:jc w:val="both"/>
              <w:rPr>
                <w:rFonts w:ascii="Arial" w:hAnsi="Arial" w:cs="Arial"/>
              </w:rPr>
            </w:pPr>
            <w:r w:rsidRPr="00742EC7">
              <w:rPr>
                <w:rFonts w:ascii="Arial" w:hAnsi="Arial" w:cs="Arial"/>
                <w:color w:val="000000"/>
              </w:rPr>
              <w:t>Your information may be shared with other organisations delivering services as part of the</w:t>
            </w:r>
            <w:r w:rsidR="00040BA0">
              <w:rPr>
                <w:rFonts w:ascii="Arial" w:hAnsi="Arial" w:cs="Arial"/>
                <w:color w:val="000000"/>
              </w:rPr>
              <w:t xml:space="preserve"> Employability &amp; Skills Service or</w:t>
            </w:r>
            <w:r w:rsidRPr="00742EC7">
              <w:rPr>
                <w:rFonts w:ascii="Arial" w:hAnsi="Arial" w:cs="Arial"/>
                <w:color w:val="000000"/>
              </w:rPr>
              <w:t xml:space="preserve"> </w:t>
            </w:r>
            <w:r w:rsidR="00F57404">
              <w:rPr>
                <w:rFonts w:ascii="Arial" w:hAnsi="Arial" w:cs="Arial"/>
                <w:color w:val="000000"/>
              </w:rPr>
              <w:t>ESF</w:t>
            </w:r>
            <w:r w:rsidR="00742EC7" w:rsidRPr="00742EC7">
              <w:rPr>
                <w:rFonts w:ascii="Arial" w:hAnsi="Arial" w:cs="Arial"/>
                <w:color w:val="000000"/>
              </w:rPr>
              <w:t xml:space="preserve"> </w:t>
            </w:r>
            <w:r w:rsidRPr="00742EC7">
              <w:rPr>
                <w:rFonts w:ascii="Arial" w:hAnsi="Arial" w:cs="Arial"/>
                <w:color w:val="000000"/>
              </w:rPr>
              <w:t>Programme</w:t>
            </w:r>
            <w:r w:rsidR="00113FDD">
              <w:rPr>
                <w:rFonts w:ascii="Arial" w:hAnsi="Arial" w:cs="Arial"/>
                <w:color w:val="000000"/>
              </w:rPr>
              <w:t>s</w:t>
            </w:r>
            <w:r w:rsidRPr="00742EC7">
              <w:rPr>
                <w:rFonts w:ascii="Arial" w:hAnsi="Arial" w:cs="Arial"/>
                <w:color w:val="000000"/>
              </w:rPr>
              <w:t xml:space="preserve"> (e.g. </w:t>
            </w:r>
            <w:r w:rsidR="00742EC7" w:rsidRPr="00742EC7">
              <w:rPr>
                <w:rFonts w:ascii="Arial" w:hAnsi="Arial" w:cs="Arial"/>
              </w:rPr>
              <w:t xml:space="preserve">Scottish Fire and Rescue Service, Police Scotland, NHS Dumfries and Galloway, Dumfries and Galloway College, Third Sector partners, other employability services, education and training services). </w:t>
            </w:r>
            <w:r w:rsidRPr="00742EC7">
              <w:rPr>
                <w:rFonts w:ascii="Arial" w:hAnsi="Arial" w:cs="Arial"/>
                <w:color w:val="000000"/>
              </w:rPr>
              <w:t>The information shared with these organisation</w:t>
            </w:r>
            <w:r w:rsidR="00113FDD">
              <w:rPr>
                <w:rFonts w:ascii="Arial" w:hAnsi="Arial" w:cs="Arial"/>
                <w:color w:val="000000"/>
              </w:rPr>
              <w:t>s</w:t>
            </w:r>
            <w:r w:rsidRPr="00742EC7">
              <w:rPr>
                <w:rFonts w:ascii="Arial" w:hAnsi="Arial" w:cs="Arial"/>
                <w:color w:val="000000"/>
              </w:rPr>
              <w:t xml:space="preserve"> will include the information provided by yourself, referral organisations, Council Departments, external delivery partners, employers and/or other organisations participating in the </w:t>
            </w:r>
            <w:r w:rsidR="00113FDD">
              <w:rPr>
                <w:rFonts w:ascii="Arial" w:hAnsi="Arial" w:cs="Arial"/>
                <w:color w:val="000000"/>
              </w:rPr>
              <w:t>ESF Programmes.</w:t>
            </w:r>
            <w:r w:rsidRPr="00742EC7">
              <w:rPr>
                <w:rFonts w:ascii="Arial" w:hAnsi="Arial" w:cs="Arial"/>
                <w:color w:val="000000"/>
              </w:rPr>
              <w:t xml:space="preserve"> Furthermore, </w:t>
            </w:r>
            <w:r w:rsidR="00C67101">
              <w:rPr>
                <w:rFonts w:ascii="Arial" w:hAnsi="Arial" w:cs="Arial"/>
                <w:color w:val="000000"/>
              </w:rPr>
              <w:t xml:space="preserve">The </w:t>
            </w:r>
            <w:r w:rsidR="00742EC7">
              <w:rPr>
                <w:rFonts w:ascii="Arial" w:hAnsi="Arial" w:cs="Arial"/>
                <w:color w:val="000000"/>
              </w:rPr>
              <w:t>Council</w:t>
            </w:r>
            <w:r w:rsidRPr="00742EC7">
              <w:rPr>
                <w:rFonts w:ascii="Arial" w:hAnsi="Arial" w:cs="Arial"/>
                <w:color w:val="000000"/>
              </w:rPr>
              <w:t xml:space="preserve"> is required to pass your information to funders, administrators and auditors of public funds,</w:t>
            </w:r>
            <w:r w:rsidR="002818CC">
              <w:rPr>
                <w:rFonts w:ascii="Arial" w:hAnsi="Arial" w:cs="Arial"/>
                <w:color w:val="000000"/>
              </w:rPr>
              <w:t xml:space="preserve"> currently</w:t>
            </w:r>
            <w:r w:rsidR="00E81989">
              <w:rPr>
                <w:rFonts w:ascii="Arial" w:hAnsi="Arial" w:cs="Arial"/>
                <w:color w:val="000000"/>
              </w:rPr>
              <w:t xml:space="preserve"> </w:t>
            </w:r>
            <w:r w:rsidRPr="00742EC7">
              <w:rPr>
                <w:rFonts w:ascii="Arial" w:hAnsi="Arial" w:cs="Arial"/>
                <w:color w:val="000000"/>
              </w:rPr>
              <w:t xml:space="preserve">Scottish Ministers, </w:t>
            </w:r>
            <w:r w:rsidR="00E81989">
              <w:rPr>
                <w:rFonts w:ascii="Arial" w:hAnsi="Arial" w:cs="Arial"/>
                <w:color w:val="000000"/>
              </w:rPr>
              <w:t xml:space="preserve">the </w:t>
            </w:r>
            <w:r w:rsidRPr="00742EC7">
              <w:rPr>
                <w:rFonts w:ascii="Arial" w:hAnsi="Arial" w:cs="Arial"/>
                <w:color w:val="000000"/>
              </w:rPr>
              <w:t>Scottish Government</w:t>
            </w:r>
            <w:r w:rsidR="00D725C2">
              <w:rPr>
                <w:rFonts w:ascii="Arial" w:hAnsi="Arial" w:cs="Arial"/>
                <w:color w:val="000000"/>
              </w:rPr>
              <w:t xml:space="preserve"> and</w:t>
            </w:r>
            <w:r w:rsidRPr="00742EC7">
              <w:rPr>
                <w:rFonts w:ascii="Arial" w:hAnsi="Arial" w:cs="Arial"/>
                <w:color w:val="000000"/>
              </w:rPr>
              <w:t xml:space="preserve"> the European Commission</w:t>
            </w:r>
            <w:r w:rsidR="00D725C2">
              <w:rPr>
                <w:rFonts w:ascii="Arial" w:hAnsi="Arial" w:cs="Arial"/>
                <w:color w:val="000000"/>
              </w:rPr>
              <w:t>.</w:t>
            </w:r>
            <w:r w:rsidR="00EC1D33">
              <w:t xml:space="preserve"> </w:t>
            </w:r>
            <w:r w:rsidR="00EC1D33" w:rsidRPr="00EC1D33">
              <w:rPr>
                <w:rFonts w:ascii="Arial" w:hAnsi="Arial" w:cs="Arial"/>
              </w:rPr>
              <w:t>Any information passed to the Commission remains fully protected by EU Data Protection Laws.</w:t>
            </w:r>
          </w:p>
          <w:p w:rsidR="00742EC7" w:rsidRPr="00742EC7" w:rsidRDefault="00742EC7" w:rsidP="00742EC7">
            <w:pPr>
              <w:jc w:val="both"/>
              <w:rPr>
                <w:rFonts w:ascii="Arial" w:hAnsi="Arial" w:cs="Arial"/>
              </w:rPr>
            </w:pPr>
            <w:r w:rsidRPr="00742EC7">
              <w:rPr>
                <w:rFonts w:ascii="Arial" w:hAnsi="Arial" w:cs="Arial"/>
              </w:rPr>
              <w:t xml:space="preserve">The organisations that receive this </w:t>
            </w:r>
            <w:r w:rsidR="00C50936">
              <w:rPr>
                <w:rFonts w:ascii="Arial" w:hAnsi="Arial" w:cs="Arial"/>
              </w:rPr>
              <w:t>information</w:t>
            </w:r>
            <w:r w:rsidR="00C50936" w:rsidRPr="00742EC7">
              <w:rPr>
                <w:rFonts w:ascii="Arial" w:hAnsi="Arial" w:cs="Arial"/>
              </w:rPr>
              <w:t xml:space="preserve"> </w:t>
            </w:r>
            <w:r w:rsidR="00183553">
              <w:rPr>
                <w:rFonts w:ascii="Arial" w:hAnsi="Arial" w:cs="Arial"/>
              </w:rPr>
              <w:t>from us will only have our authority to process your data for the purposes that we have stated</w:t>
            </w:r>
            <w:r w:rsidR="00017E9A">
              <w:rPr>
                <w:rFonts w:ascii="Arial" w:hAnsi="Arial" w:cs="Arial"/>
              </w:rPr>
              <w:t xml:space="preserve"> in this notice. If they wish to </w:t>
            </w:r>
            <w:r w:rsidRPr="00742EC7">
              <w:rPr>
                <w:rFonts w:ascii="Arial" w:hAnsi="Arial" w:cs="Arial"/>
              </w:rPr>
              <w:t>use your personal informa</w:t>
            </w:r>
            <w:r w:rsidR="007B3EEA">
              <w:rPr>
                <w:rFonts w:ascii="Arial" w:hAnsi="Arial" w:cs="Arial"/>
              </w:rPr>
              <w:t xml:space="preserve">tion for other purposes, </w:t>
            </w:r>
            <w:r w:rsidRPr="00742EC7">
              <w:rPr>
                <w:rFonts w:ascii="Arial" w:hAnsi="Arial" w:cs="Arial"/>
              </w:rPr>
              <w:t>these organisations will provide information to you about that at that time. We recommend that you review any privacy notice issued by any of these organisations in relation to their respective uses of your personal information.</w:t>
            </w:r>
          </w:p>
          <w:p w:rsidR="00ED5718" w:rsidRPr="004D6920" w:rsidRDefault="00ED5718" w:rsidP="004D6920">
            <w:pPr>
              <w:rPr>
                <w:rFonts w:ascii="Arial" w:hAnsi="Arial" w:cs="Arial"/>
              </w:rPr>
            </w:pPr>
          </w:p>
        </w:tc>
      </w:tr>
      <w:tr w:rsidR="00ED5718">
        <w:tc>
          <w:tcPr>
            <w:tcW w:w="5000" w:type="pct"/>
            <w:shd w:val="clear" w:color="auto" w:fill="000000" w:themeFill="text1"/>
          </w:tcPr>
          <w:p w:rsidR="00ED5718" w:rsidRPr="00CB700D" w:rsidRDefault="00ED5718" w:rsidP="006723A4">
            <w:pPr>
              <w:rPr>
                <w:rFonts w:ascii="Arial" w:hAnsi="Arial" w:cs="Arial"/>
              </w:rPr>
            </w:pPr>
            <w:r>
              <w:rPr>
                <w:rFonts w:ascii="Arial" w:hAnsi="Arial" w:cs="Arial"/>
              </w:rPr>
              <w:t>How long will your data be stored in the Council?</w:t>
            </w:r>
          </w:p>
        </w:tc>
      </w:tr>
      <w:tr w:rsidR="00ED5718">
        <w:tc>
          <w:tcPr>
            <w:tcW w:w="5000" w:type="pct"/>
          </w:tcPr>
          <w:p w:rsidR="00407616" w:rsidRDefault="00BC55D4" w:rsidP="00F57404">
            <w:pPr>
              <w:autoSpaceDE w:val="0"/>
              <w:autoSpaceDN w:val="0"/>
              <w:adjustRightInd w:val="0"/>
              <w:jc w:val="both"/>
              <w:rPr>
                <w:rFonts w:ascii="Arial" w:hAnsi="Arial" w:cs="Arial"/>
                <w:color w:val="000000"/>
              </w:rPr>
            </w:pPr>
            <w:r>
              <w:rPr>
                <w:rFonts w:ascii="Arial" w:hAnsi="Arial" w:cs="Arial"/>
                <w:color w:val="000000"/>
              </w:rPr>
              <w:t xml:space="preserve">We </w:t>
            </w:r>
            <w:r w:rsidRPr="00742EC7">
              <w:rPr>
                <w:rFonts w:ascii="Arial" w:hAnsi="Arial" w:cs="Arial"/>
                <w:color w:val="000000"/>
              </w:rPr>
              <w:t xml:space="preserve">keep your personal information for the minimum amount of time necessary. </w:t>
            </w:r>
            <w:r w:rsidR="00407616">
              <w:rPr>
                <w:rFonts w:ascii="Arial" w:hAnsi="Arial" w:cs="Arial"/>
                <w:color w:val="000000"/>
              </w:rPr>
              <w:t>Information that</w:t>
            </w:r>
            <w:r w:rsidR="00407616" w:rsidRPr="00407616">
              <w:rPr>
                <w:rFonts w:ascii="Arial" w:hAnsi="Arial" w:cs="Arial"/>
                <w:color w:val="000000"/>
              </w:rPr>
              <w:t xml:space="preserve"> we need to retain for purposes of European Commission audit requirements will be retained in accordance with the rules set out in the EU Grant Funding Conditions. Currently the minimum retention date is to 31 December 2023, but if the programme(s) are extended the minimum retention date would be 31 December 2026.</w:t>
            </w:r>
            <w:r w:rsidRPr="00742EC7">
              <w:rPr>
                <w:rFonts w:ascii="Arial" w:hAnsi="Arial" w:cs="Arial"/>
                <w:color w:val="000000"/>
              </w:rPr>
              <w:t xml:space="preserve"> </w:t>
            </w:r>
          </w:p>
          <w:p w:rsidR="00ED5718" w:rsidRPr="00AD06B3" w:rsidRDefault="00ED5718" w:rsidP="00F57404">
            <w:pPr>
              <w:autoSpaceDE w:val="0"/>
              <w:autoSpaceDN w:val="0"/>
              <w:adjustRightInd w:val="0"/>
              <w:jc w:val="both"/>
              <w:rPr>
                <w:rFonts w:ascii="Arial" w:hAnsi="Arial" w:cs="Arial"/>
                <w:color w:val="000000"/>
              </w:rPr>
            </w:pPr>
          </w:p>
        </w:tc>
      </w:tr>
      <w:tr w:rsidR="00ED5718">
        <w:tc>
          <w:tcPr>
            <w:tcW w:w="5000" w:type="pct"/>
            <w:shd w:val="clear" w:color="auto" w:fill="000000" w:themeFill="text1"/>
          </w:tcPr>
          <w:p w:rsidR="00ED5718" w:rsidRPr="00C76B00" w:rsidRDefault="00ED5718" w:rsidP="006723A4">
            <w:pPr>
              <w:rPr>
                <w:rFonts w:ascii="Arial" w:hAnsi="Arial" w:cs="Arial"/>
              </w:rPr>
            </w:pPr>
            <w:r>
              <w:rPr>
                <w:rFonts w:ascii="Arial" w:hAnsi="Arial" w:cs="Arial"/>
              </w:rPr>
              <w:t>Your Individual Rights</w:t>
            </w:r>
          </w:p>
        </w:tc>
      </w:tr>
      <w:tr w:rsidR="00ED5718">
        <w:tc>
          <w:tcPr>
            <w:tcW w:w="5000" w:type="pct"/>
          </w:tcPr>
          <w:p w:rsidR="00732565" w:rsidRDefault="00A85320" w:rsidP="00151B89">
            <w:pPr>
              <w:pStyle w:val="ListParagraph"/>
              <w:ind w:left="360"/>
              <w:jc w:val="both"/>
              <w:rPr>
                <w:rFonts w:ascii="Arial" w:hAnsi="Arial" w:cs="Arial"/>
              </w:rPr>
            </w:pPr>
            <w:r w:rsidRPr="00BE1BF1">
              <w:rPr>
                <w:rFonts w:ascii="Arial" w:hAnsi="Arial" w:cs="Arial"/>
              </w:rPr>
              <w:t>You have the right to</w:t>
            </w:r>
            <w:r w:rsidR="00732565">
              <w:rPr>
                <w:rFonts w:ascii="Arial" w:hAnsi="Arial" w:cs="Arial"/>
              </w:rPr>
              <w:t>:</w:t>
            </w:r>
          </w:p>
          <w:p w:rsidR="00C64A79" w:rsidRPr="0005632D" w:rsidRDefault="00C64A79" w:rsidP="00C64A79">
            <w:pPr>
              <w:pStyle w:val="ListParagraph"/>
              <w:numPr>
                <w:ilvl w:val="0"/>
                <w:numId w:val="8"/>
              </w:numPr>
              <w:spacing w:after="160" w:line="259" w:lineRule="auto"/>
              <w:rPr>
                <w:rFonts w:ascii="Arial" w:hAnsi="Arial" w:cs="Arial"/>
              </w:rPr>
            </w:pPr>
            <w:r w:rsidRPr="0005632D">
              <w:rPr>
                <w:rFonts w:ascii="Arial" w:eastAsia="Arial" w:hAnsi="Arial" w:cs="Arial"/>
              </w:rPr>
              <w:t xml:space="preserve">be informed about how your personal information will be used </w:t>
            </w:r>
          </w:p>
          <w:p w:rsidR="00C64A79" w:rsidRPr="0005632D" w:rsidRDefault="0005632D" w:rsidP="00C64A79">
            <w:pPr>
              <w:pStyle w:val="ListParagraph"/>
              <w:numPr>
                <w:ilvl w:val="0"/>
                <w:numId w:val="8"/>
              </w:numPr>
              <w:rPr>
                <w:rFonts w:ascii="Arial" w:eastAsia="Arial" w:hAnsi="Arial" w:cs="Arial"/>
              </w:rPr>
            </w:pPr>
            <w:r>
              <w:rPr>
                <w:rFonts w:ascii="Arial" w:eastAsia="Arial" w:hAnsi="Arial" w:cs="Arial"/>
              </w:rPr>
              <w:t>a</w:t>
            </w:r>
            <w:r w:rsidR="00C64A79" w:rsidRPr="0005632D">
              <w:rPr>
                <w:rFonts w:ascii="Arial" w:eastAsia="Arial" w:hAnsi="Arial" w:cs="Arial"/>
              </w:rPr>
              <w:t>ccess your personal information</w:t>
            </w:r>
          </w:p>
          <w:p w:rsidR="00C64A79" w:rsidRPr="0005632D" w:rsidRDefault="0005632D" w:rsidP="00C64A79">
            <w:pPr>
              <w:pStyle w:val="ListParagraph"/>
              <w:numPr>
                <w:ilvl w:val="0"/>
                <w:numId w:val="8"/>
              </w:numPr>
              <w:rPr>
                <w:rFonts w:ascii="Arial" w:eastAsia="Arial" w:hAnsi="Arial" w:cs="Arial"/>
              </w:rPr>
            </w:pPr>
            <w:r>
              <w:rPr>
                <w:rFonts w:ascii="Arial" w:eastAsia="Arial" w:hAnsi="Arial" w:cs="Arial"/>
              </w:rPr>
              <w:t>w</w:t>
            </w:r>
            <w:r w:rsidR="00C64A79" w:rsidRPr="0005632D">
              <w:rPr>
                <w:rFonts w:ascii="Arial" w:eastAsia="Arial" w:hAnsi="Arial" w:cs="Arial"/>
              </w:rPr>
              <w:t>ithdraw consent where the legal ground for collecting your personal information is consent</w:t>
            </w:r>
          </w:p>
          <w:p w:rsidR="00C64A79" w:rsidRPr="0005632D" w:rsidRDefault="0005632D" w:rsidP="00C64A79">
            <w:pPr>
              <w:pStyle w:val="ListParagraph"/>
              <w:numPr>
                <w:ilvl w:val="0"/>
                <w:numId w:val="8"/>
              </w:numPr>
              <w:rPr>
                <w:rFonts w:ascii="Arial" w:eastAsia="Arial" w:hAnsi="Arial" w:cs="Arial"/>
              </w:rPr>
            </w:pPr>
            <w:r>
              <w:rPr>
                <w:rFonts w:ascii="Arial" w:eastAsia="Arial" w:hAnsi="Arial" w:cs="Arial"/>
              </w:rPr>
              <w:t>r</w:t>
            </w:r>
            <w:r w:rsidR="00C64A79" w:rsidRPr="0005632D">
              <w:rPr>
                <w:rFonts w:ascii="Arial" w:eastAsia="Arial" w:hAnsi="Arial" w:cs="Arial"/>
              </w:rPr>
              <w:t>ectify your person</w:t>
            </w:r>
            <w:r w:rsidR="00D5300E" w:rsidRPr="0005632D">
              <w:rPr>
                <w:rFonts w:ascii="Arial" w:eastAsia="Arial" w:hAnsi="Arial" w:cs="Arial"/>
              </w:rPr>
              <w:t>al information, which means you</w:t>
            </w:r>
            <w:r w:rsidR="00C64A79" w:rsidRPr="0005632D">
              <w:rPr>
                <w:rFonts w:ascii="Arial" w:eastAsia="Arial" w:hAnsi="Arial" w:cs="Arial"/>
              </w:rPr>
              <w:t xml:space="preserve"> have the right to request the Council to correct any inaccuracies.</w:t>
            </w:r>
          </w:p>
          <w:p w:rsidR="00C64A79" w:rsidRPr="0005632D" w:rsidRDefault="0005632D" w:rsidP="00C64A79">
            <w:pPr>
              <w:pStyle w:val="ListParagraph"/>
              <w:numPr>
                <w:ilvl w:val="0"/>
                <w:numId w:val="8"/>
              </w:numPr>
              <w:rPr>
                <w:rFonts w:ascii="Arial" w:eastAsia="Arial" w:hAnsi="Arial" w:cs="Arial"/>
              </w:rPr>
            </w:pPr>
            <w:r>
              <w:rPr>
                <w:rFonts w:ascii="Arial" w:eastAsia="Arial" w:hAnsi="Arial" w:cs="Arial"/>
              </w:rPr>
              <w:t>r</w:t>
            </w:r>
            <w:r w:rsidR="00C64A79" w:rsidRPr="0005632D">
              <w:rPr>
                <w:rFonts w:ascii="Arial" w:eastAsia="Arial" w:hAnsi="Arial" w:cs="Arial"/>
              </w:rPr>
              <w:t>equest deletion of your personal information where the Council no longer has a legal ground to hold your information.</w:t>
            </w:r>
          </w:p>
          <w:p w:rsidR="00C64A79" w:rsidRPr="0005632D" w:rsidRDefault="0005632D" w:rsidP="00C64A79">
            <w:pPr>
              <w:pStyle w:val="ListParagraph"/>
              <w:numPr>
                <w:ilvl w:val="0"/>
                <w:numId w:val="8"/>
              </w:numPr>
              <w:rPr>
                <w:rFonts w:ascii="Arial" w:eastAsia="Arial" w:hAnsi="Arial" w:cs="Arial"/>
              </w:rPr>
            </w:pPr>
            <w:r>
              <w:rPr>
                <w:rFonts w:ascii="Arial" w:eastAsia="Arial" w:hAnsi="Arial" w:cs="Arial"/>
              </w:rPr>
              <w:t>r</w:t>
            </w:r>
            <w:r w:rsidR="00C64A79" w:rsidRPr="0005632D">
              <w:rPr>
                <w:rFonts w:ascii="Arial" w:eastAsia="Arial" w:hAnsi="Arial" w:cs="Arial"/>
              </w:rPr>
              <w:t>equest that the processing of your personal information is restricted</w:t>
            </w:r>
          </w:p>
          <w:p w:rsidR="00C64A79" w:rsidRPr="0005632D" w:rsidRDefault="0005632D" w:rsidP="00C64A79">
            <w:pPr>
              <w:pStyle w:val="ListParagraph"/>
              <w:numPr>
                <w:ilvl w:val="0"/>
                <w:numId w:val="8"/>
              </w:numPr>
              <w:rPr>
                <w:rFonts w:ascii="Arial" w:eastAsia="Arial" w:hAnsi="Arial" w:cs="Arial"/>
              </w:rPr>
            </w:pPr>
            <w:r>
              <w:rPr>
                <w:rFonts w:ascii="Arial" w:eastAsia="Arial" w:hAnsi="Arial" w:cs="Arial"/>
              </w:rPr>
              <w:t>d</w:t>
            </w:r>
            <w:r w:rsidR="00C64A79" w:rsidRPr="0005632D">
              <w:rPr>
                <w:rFonts w:ascii="Arial" w:eastAsia="Arial" w:hAnsi="Arial" w:cs="Arial"/>
              </w:rPr>
              <w:t>ata portability, this means you can securely move your personal information from one IT place to another</w:t>
            </w:r>
          </w:p>
          <w:p w:rsidR="00C64A79" w:rsidRPr="0005632D" w:rsidRDefault="0005632D" w:rsidP="00C64A79">
            <w:pPr>
              <w:pStyle w:val="ListParagraph"/>
              <w:numPr>
                <w:ilvl w:val="0"/>
                <w:numId w:val="8"/>
              </w:numPr>
              <w:rPr>
                <w:rFonts w:ascii="Arial" w:eastAsia="Arial" w:hAnsi="Arial" w:cs="Arial"/>
              </w:rPr>
            </w:pPr>
            <w:r>
              <w:rPr>
                <w:rFonts w:ascii="Arial" w:eastAsia="Arial" w:hAnsi="Arial" w:cs="Arial"/>
              </w:rPr>
              <w:t>o</w:t>
            </w:r>
            <w:r w:rsidR="00C64A79" w:rsidRPr="0005632D">
              <w:rPr>
                <w:rFonts w:ascii="Arial" w:eastAsia="Arial" w:hAnsi="Arial" w:cs="Arial"/>
              </w:rPr>
              <w:t>bject to the Council processing your personal information</w:t>
            </w:r>
          </w:p>
          <w:p w:rsidR="00C64A79" w:rsidRPr="0005632D" w:rsidRDefault="0005632D" w:rsidP="00D5300E">
            <w:pPr>
              <w:pStyle w:val="ListParagraph"/>
              <w:numPr>
                <w:ilvl w:val="0"/>
                <w:numId w:val="8"/>
              </w:numPr>
              <w:rPr>
                <w:rFonts w:ascii="Arial" w:eastAsia="Arial" w:hAnsi="Arial" w:cs="Arial"/>
              </w:rPr>
            </w:pPr>
            <w:r>
              <w:rPr>
                <w:rFonts w:ascii="Arial" w:eastAsia="Arial" w:hAnsi="Arial" w:cs="Arial"/>
              </w:rPr>
              <w:t>k</w:t>
            </w:r>
            <w:r w:rsidR="00C64A79" w:rsidRPr="0005632D">
              <w:rPr>
                <w:rFonts w:ascii="Arial" w:eastAsia="Arial" w:hAnsi="Arial" w:cs="Arial"/>
              </w:rPr>
              <w:t>now when the processing of your personal information is subject to automated-decision making and profiling</w:t>
            </w:r>
          </w:p>
          <w:p w:rsidR="00732565" w:rsidRPr="0005632D" w:rsidRDefault="00732565" w:rsidP="00A85320">
            <w:pPr>
              <w:pStyle w:val="ListParagraph"/>
              <w:numPr>
                <w:ilvl w:val="0"/>
                <w:numId w:val="5"/>
              </w:numPr>
              <w:jc w:val="both"/>
              <w:rPr>
                <w:rFonts w:ascii="Arial" w:hAnsi="Arial" w:cs="Arial"/>
              </w:rPr>
            </w:pPr>
            <w:r w:rsidRPr="0005632D">
              <w:rPr>
                <w:rFonts w:ascii="Arial" w:hAnsi="Arial" w:cs="Arial"/>
              </w:rPr>
              <w:t>request information on the source of the data if you did not provide it yourself</w:t>
            </w:r>
          </w:p>
          <w:p w:rsidR="00976F87" w:rsidRPr="0005632D" w:rsidRDefault="00976F87" w:rsidP="00A85320">
            <w:pPr>
              <w:pStyle w:val="ListParagraph"/>
              <w:numPr>
                <w:ilvl w:val="0"/>
                <w:numId w:val="5"/>
              </w:numPr>
              <w:jc w:val="both"/>
              <w:rPr>
                <w:rFonts w:ascii="Arial" w:hAnsi="Arial" w:cs="Arial"/>
              </w:rPr>
            </w:pPr>
            <w:r w:rsidRPr="0005632D">
              <w:rPr>
                <w:rFonts w:ascii="Arial" w:hAnsi="Arial" w:cs="Arial"/>
              </w:rPr>
              <w:t>request that the special category data is erased</w:t>
            </w:r>
          </w:p>
          <w:p w:rsidR="00C67101" w:rsidRDefault="00C67101" w:rsidP="00A85320">
            <w:pPr>
              <w:pStyle w:val="ListParagraph"/>
              <w:numPr>
                <w:ilvl w:val="0"/>
                <w:numId w:val="5"/>
              </w:numPr>
              <w:jc w:val="both"/>
              <w:rPr>
                <w:rFonts w:ascii="Arial" w:hAnsi="Arial" w:cs="Arial"/>
              </w:rPr>
            </w:pPr>
            <w:r w:rsidRPr="0005632D">
              <w:rPr>
                <w:rFonts w:ascii="Arial" w:hAnsi="Arial" w:cs="Arial"/>
              </w:rPr>
              <w:t>complain to the Coun</w:t>
            </w:r>
            <w:r w:rsidR="00732565" w:rsidRPr="0005632D">
              <w:rPr>
                <w:rFonts w:ascii="Arial" w:hAnsi="Arial" w:cs="Arial"/>
              </w:rPr>
              <w:t>c</w:t>
            </w:r>
            <w:r w:rsidRPr="0005632D">
              <w:rPr>
                <w:rFonts w:ascii="Arial" w:hAnsi="Arial" w:cs="Arial"/>
              </w:rPr>
              <w:t>il and the Information Commissioner in Scotl</w:t>
            </w:r>
            <w:r>
              <w:rPr>
                <w:rFonts w:ascii="Arial" w:hAnsi="Arial" w:cs="Arial"/>
              </w:rPr>
              <w:t>and</w:t>
            </w:r>
            <w:r w:rsidR="00732565">
              <w:rPr>
                <w:rFonts w:ascii="Arial" w:hAnsi="Arial" w:cs="Arial"/>
              </w:rPr>
              <w:t xml:space="preserve"> </w:t>
            </w:r>
            <w:r>
              <w:rPr>
                <w:rFonts w:ascii="Arial" w:hAnsi="Arial" w:cs="Arial"/>
              </w:rPr>
              <w:t>(details below)</w:t>
            </w:r>
          </w:p>
          <w:p w:rsidR="00546CF3" w:rsidRPr="0000004F" w:rsidRDefault="00546CF3" w:rsidP="002F7F09">
            <w:pPr>
              <w:pStyle w:val="ListParagraph"/>
              <w:jc w:val="both"/>
              <w:rPr>
                <w:rFonts w:ascii="Arial" w:hAnsi="Arial" w:cs="Arial"/>
              </w:rPr>
            </w:pPr>
          </w:p>
        </w:tc>
      </w:tr>
      <w:tr w:rsidR="00ED5718">
        <w:tc>
          <w:tcPr>
            <w:tcW w:w="5000" w:type="pct"/>
            <w:shd w:val="clear" w:color="auto" w:fill="000000" w:themeFill="text1"/>
          </w:tcPr>
          <w:p w:rsidR="00ED5718" w:rsidRPr="000C470F" w:rsidRDefault="00ED5718" w:rsidP="006723A4">
            <w:pPr>
              <w:rPr>
                <w:rFonts w:ascii="Arial" w:hAnsi="Arial" w:cs="Arial"/>
                <w:b/>
              </w:rPr>
            </w:pPr>
            <w:r>
              <w:rPr>
                <w:rFonts w:ascii="Arial" w:hAnsi="Arial" w:cs="Arial"/>
              </w:rPr>
              <w:t>Your responsibilities</w:t>
            </w:r>
          </w:p>
        </w:tc>
      </w:tr>
      <w:tr w:rsidR="00ED5718">
        <w:tc>
          <w:tcPr>
            <w:tcW w:w="5000" w:type="pct"/>
          </w:tcPr>
          <w:p w:rsidR="004107BD" w:rsidRDefault="00DC1880" w:rsidP="00DC1880">
            <w:pPr>
              <w:jc w:val="both"/>
              <w:rPr>
                <w:rFonts w:ascii="Arial" w:hAnsi="Arial" w:cs="Arial"/>
                <w:lang/>
              </w:rPr>
            </w:pPr>
            <w:r>
              <w:rPr>
                <w:rFonts w:ascii="Arial" w:hAnsi="Arial" w:cs="Arial"/>
                <w:lang/>
              </w:rPr>
              <w:t xml:space="preserve">To contact the Council as the data controller to update your information if it changes. </w:t>
            </w:r>
          </w:p>
          <w:p w:rsidR="00DC1880" w:rsidRPr="00AD06B3" w:rsidRDefault="00DC1880" w:rsidP="00DC1880">
            <w:pPr>
              <w:jc w:val="both"/>
              <w:rPr>
                <w:rFonts w:ascii="Arial" w:hAnsi="Arial" w:cs="Arial"/>
              </w:rPr>
            </w:pPr>
          </w:p>
        </w:tc>
      </w:tr>
      <w:tr w:rsidR="004107BD">
        <w:tc>
          <w:tcPr>
            <w:tcW w:w="5000" w:type="pct"/>
            <w:shd w:val="clear" w:color="auto" w:fill="000000" w:themeFill="text1"/>
          </w:tcPr>
          <w:p w:rsidR="004107BD" w:rsidRPr="004107BD" w:rsidRDefault="004107BD" w:rsidP="00AD06B3">
            <w:pPr>
              <w:rPr>
                <w:rFonts w:ascii="Arial" w:hAnsi="Arial" w:cs="Arial"/>
                <w:b/>
              </w:rPr>
            </w:pPr>
            <w:r w:rsidRPr="004D6920">
              <w:rPr>
                <w:rFonts w:ascii="Arial" w:hAnsi="Arial" w:cs="Arial"/>
                <w:b/>
              </w:rPr>
              <w:t>Complaints:</w:t>
            </w:r>
          </w:p>
        </w:tc>
      </w:tr>
      <w:tr w:rsidR="004107BD">
        <w:tc>
          <w:tcPr>
            <w:tcW w:w="5000" w:type="pct"/>
          </w:tcPr>
          <w:p w:rsidR="00F57404" w:rsidRDefault="004107BD" w:rsidP="00F57404">
            <w:pPr>
              <w:jc w:val="both"/>
              <w:rPr>
                <w:rFonts w:ascii="Arial" w:hAnsi="Arial" w:cs="Arial"/>
              </w:rPr>
            </w:pPr>
            <w:r w:rsidRPr="00A85320">
              <w:rPr>
                <w:rFonts w:ascii="Arial" w:hAnsi="Arial" w:cs="Arial"/>
              </w:rPr>
              <w:t>If you consider that your personal data</w:t>
            </w:r>
            <w:r w:rsidR="005975CA">
              <w:rPr>
                <w:rFonts w:ascii="Arial" w:hAnsi="Arial" w:cs="Arial"/>
              </w:rPr>
              <w:t>, or special category of personal data,</w:t>
            </w:r>
            <w:r w:rsidR="007B3EEA">
              <w:rPr>
                <w:rFonts w:ascii="Arial" w:hAnsi="Arial" w:cs="Arial"/>
              </w:rPr>
              <w:t xml:space="preserve"> </w:t>
            </w:r>
            <w:r w:rsidRPr="00A85320">
              <w:rPr>
                <w:rFonts w:ascii="Arial" w:hAnsi="Arial" w:cs="Arial"/>
              </w:rPr>
              <w:t xml:space="preserve">has been misused or mishandled </w:t>
            </w:r>
            <w:r>
              <w:rPr>
                <w:rFonts w:ascii="Arial" w:hAnsi="Arial" w:cs="Arial"/>
              </w:rPr>
              <w:t xml:space="preserve">you may make a complaint. </w:t>
            </w:r>
            <w:r w:rsidR="005975CA">
              <w:rPr>
                <w:rFonts w:ascii="Arial" w:hAnsi="Arial" w:cs="Arial"/>
              </w:rPr>
              <w:t>The</w:t>
            </w:r>
            <w:r>
              <w:rPr>
                <w:rFonts w:ascii="Arial" w:hAnsi="Arial" w:cs="Arial"/>
              </w:rPr>
              <w:t xml:space="preserve"> Council aims to directly resolve all complaints about how we handle information, but you </w:t>
            </w:r>
            <w:r w:rsidRPr="004107BD">
              <w:rPr>
                <w:rFonts w:ascii="Arial" w:hAnsi="Arial" w:cs="Arial"/>
              </w:rPr>
              <w:t>may</w:t>
            </w:r>
            <w:r>
              <w:rPr>
                <w:rFonts w:ascii="Arial" w:hAnsi="Arial" w:cs="Arial"/>
              </w:rPr>
              <w:t xml:space="preserve"> also</w:t>
            </w:r>
            <w:r w:rsidRPr="004107BD">
              <w:rPr>
                <w:rFonts w:ascii="Arial" w:hAnsi="Arial" w:cs="Arial"/>
              </w:rPr>
              <w:t xml:space="preserve"> make a complaint to the Information Commissioner, who is an independent regulator.</w:t>
            </w:r>
          </w:p>
          <w:p w:rsidR="000D54B4" w:rsidRDefault="004107BD" w:rsidP="00F57404">
            <w:pPr>
              <w:jc w:val="both"/>
              <w:rPr>
                <w:rFonts w:ascii="Arial" w:hAnsi="Arial" w:cs="Arial"/>
              </w:rPr>
            </w:pPr>
            <w:r w:rsidRPr="004107BD">
              <w:rPr>
                <w:rFonts w:ascii="Arial" w:hAnsi="Arial" w:cs="Arial"/>
              </w:rPr>
              <w:t xml:space="preserve"> </w:t>
            </w:r>
          </w:p>
          <w:p w:rsidR="004107BD" w:rsidRPr="004107BD" w:rsidRDefault="004107BD" w:rsidP="00F57404">
            <w:pPr>
              <w:jc w:val="both"/>
              <w:rPr>
                <w:rFonts w:ascii="Arial" w:hAnsi="Arial" w:cs="Arial"/>
              </w:rPr>
            </w:pPr>
            <w:r w:rsidRPr="004107BD">
              <w:rPr>
                <w:rFonts w:ascii="Arial" w:hAnsi="Arial" w:cs="Arial"/>
              </w:rPr>
              <w:t xml:space="preserve">The Information Commissioner in Scotland can be contacted at: </w:t>
            </w:r>
            <w:r w:rsidR="00017E9A">
              <w:rPr>
                <w:rFonts w:ascii="Arial" w:hAnsi="Arial" w:cs="Arial"/>
              </w:rPr>
              <w:t xml:space="preserve">Information Commissioner’s Office – Scotland, </w:t>
            </w:r>
            <w:r w:rsidRPr="004107BD">
              <w:rPr>
                <w:rFonts w:ascii="Arial" w:hAnsi="Arial" w:cs="Arial"/>
              </w:rPr>
              <w:t>45 Melville Street Edinburgh EH3 7HL</w:t>
            </w:r>
          </w:p>
          <w:p w:rsidR="004107BD" w:rsidRPr="004107BD" w:rsidRDefault="004107BD" w:rsidP="00F57404">
            <w:pPr>
              <w:jc w:val="both"/>
              <w:rPr>
                <w:rFonts w:ascii="Arial" w:hAnsi="Arial" w:cs="Arial"/>
              </w:rPr>
            </w:pPr>
            <w:r w:rsidRPr="004107BD">
              <w:rPr>
                <w:rFonts w:ascii="Arial" w:hAnsi="Arial" w:cs="Arial"/>
              </w:rPr>
              <w:t>0303 123 1113</w:t>
            </w:r>
            <w:r>
              <w:rPr>
                <w:rFonts w:ascii="Arial" w:hAnsi="Arial" w:cs="Arial"/>
              </w:rPr>
              <w:t xml:space="preserve">; Email: </w:t>
            </w:r>
            <w:r w:rsidR="00017E9A">
              <w:rPr>
                <w:rFonts w:ascii="Arial" w:hAnsi="Arial" w:cs="Arial"/>
              </w:rPr>
              <w:t>scotland</w:t>
            </w:r>
            <w:r w:rsidRPr="004107BD">
              <w:rPr>
                <w:rFonts w:ascii="Arial" w:hAnsi="Arial" w:cs="Arial"/>
              </w:rPr>
              <w:t>@ico.org.uk</w:t>
            </w:r>
          </w:p>
          <w:p w:rsidR="00F57404" w:rsidRDefault="00F57404" w:rsidP="00F57404">
            <w:pPr>
              <w:jc w:val="both"/>
              <w:rPr>
                <w:rFonts w:ascii="Arial" w:hAnsi="Arial" w:cs="Arial"/>
              </w:rPr>
            </w:pPr>
          </w:p>
          <w:p w:rsidR="004107BD" w:rsidRDefault="004107BD" w:rsidP="00F57404">
            <w:pPr>
              <w:jc w:val="both"/>
              <w:rPr>
                <w:rFonts w:ascii="Arial" w:hAnsi="Arial" w:cs="Arial"/>
              </w:rPr>
            </w:pPr>
            <w:r w:rsidRPr="004107BD">
              <w:rPr>
                <w:rFonts w:ascii="Arial" w:hAnsi="Arial" w:cs="Arial"/>
              </w:rPr>
              <w:t>Any complaint to the Information Commissioner is without prejudice to your right to seek redress through the courts.</w:t>
            </w:r>
          </w:p>
          <w:p w:rsidR="00546CF3" w:rsidRPr="004D6920" w:rsidRDefault="00546CF3" w:rsidP="00F57404">
            <w:pPr>
              <w:jc w:val="both"/>
              <w:rPr>
                <w:rFonts w:ascii="Arial" w:hAnsi="Arial" w:cs="Arial"/>
              </w:rPr>
            </w:pPr>
          </w:p>
        </w:tc>
      </w:tr>
    </w:tbl>
    <w:p w:rsidR="00ED5718" w:rsidRDefault="00ED5718" w:rsidP="00D725C2">
      <w:pPr>
        <w:tabs>
          <w:tab w:val="left" w:pos="1116"/>
        </w:tabs>
      </w:pPr>
    </w:p>
    <w:sectPr w:rsidR="00ED5718" w:rsidSect="00622C3B">
      <w:headerReference w:type="default" r:id="rId15"/>
      <w:footerReference w:type="default" r:id="rId16"/>
      <w:pgSz w:w="11906" w:h="16838"/>
      <w:pgMar w:top="1276" w:right="720" w:bottom="720" w:left="72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08EA4CA" w16cid:durableId="207165FB"/>
</w16cid:commentsIds>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32A8" w:rsidRDefault="00DD32A8" w:rsidP="00ED5718">
      <w:pPr>
        <w:spacing w:after="0" w:line="240" w:lineRule="auto"/>
      </w:pPr>
      <w:r>
        <w:separator/>
      </w:r>
    </w:p>
  </w:endnote>
  <w:endnote w:type="continuationSeparator" w:id="0">
    <w:p w:rsidR="00DD32A8" w:rsidRDefault="00DD32A8" w:rsidP="00ED57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rPr>
      <w:id w:val="443433822"/>
      <w:docPartObj>
        <w:docPartGallery w:val="Page Numbers (Bottom of Page)"/>
        <w:docPartUnique/>
      </w:docPartObj>
    </w:sdtPr>
    <w:sdtEndPr>
      <w:rPr>
        <w:noProof/>
      </w:rPr>
    </w:sdtEndPr>
    <w:sdtContent>
      <w:p w:rsidR="00ED5718" w:rsidRPr="00ED5718" w:rsidRDefault="00E332A5">
        <w:pPr>
          <w:pStyle w:val="Footer"/>
          <w:jc w:val="right"/>
          <w:rPr>
            <w:rFonts w:ascii="Arial" w:hAnsi="Arial" w:cs="Arial"/>
          </w:rPr>
        </w:pPr>
        <w:fldSimple w:instr=" PAGE   \* MERGEFORMAT ">
          <w:r w:rsidR="003617C0">
            <w:rPr>
              <w:rFonts w:ascii="Arial" w:hAnsi="Arial" w:cs="Arial"/>
              <w:noProof/>
            </w:rPr>
            <w:t>1</w:t>
          </w:r>
        </w:fldSimple>
      </w:p>
    </w:sdtContent>
  </w:sdt>
  <w:p w:rsidR="00ED5718" w:rsidRPr="00ED5718" w:rsidRDefault="00E332A5">
    <w:pPr>
      <w:pStyle w:val="Footer"/>
      <w:rPr>
        <w:rFonts w:ascii="Arial" w:hAnsi="Arial" w:cs="Arial"/>
      </w:rPr>
    </w:pPr>
    <w:r w:rsidRPr="00E332A5">
      <w:rPr>
        <w:rFonts w:ascii="Arial" w:hAnsi="Arial" w:cs="Arial"/>
        <w:noProof/>
        <w:lang w:eastAsia="en-GB"/>
      </w:rPr>
      <w:pict>
        <v:shapetype id="_x0000_t202" coordsize="21600,21600" o:spt="202" path="m0,0l0,21600,21600,21600,21600,0xe">
          <v:stroke joinstyle="miter"/>
          <v:path gradientshapeok="t" o:connecttype="rect"/>
        </v:shapetype>
        <v:shape id="MSIPCM0c6740228f811b0c517c5fec" o:spid="_x0000_s8192" type="#_x0000_t202" alt="{&quot;HashCode&quot;:-1346054629,&quot;Height&quot;:841.0,&quot;Width&quot;:595.0,&quot;Placement&quot;:&quot;Footer&quot;,&quot;Index&quot;:&quot;Primary&quot;,&quot;Section&quot;:1,&quot;Top&quot;:0.0,&quot;Left&quot;:0.0}" style="position:absolute;margin-left:0;margin-top:805.9pt;width:595.3pt;height:21pt;z-index:2516633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" o:allowincell="f" filled="f" stroked="f" strokeweight=".5pt">
          <v:fill o:detectmouseclick="t"/>
          <v:textbox inset=",0,,0">
            <w:txbxContent>
              <w:p w:rsidR="00A409E2" w:rsidRPr="00A409E2" w:rsidRDefault="00A409E2" w:rsidP="00A409E2">
                <w:pPr>
                  <w:spacing w:after="0"/>
                  <w:jc w:val="center"/>
                  <w:rPr>
                    <w:rFonts w:ascii="Calibri" w:hAnsi="Calibri"/>
                    <w:color w:val="0078D7"/>
                    <w:sz w:val="20"/>
                  </w:rPr>
                </w:pPr>
                <w:r w:rsidRPr="00A409E2">
                  <w:rPr>
                    <w:rFonts w:ascii="Calibri" w:hAnsi="Calibri"/>
                    <w:color w:val="0078D7"/>
                    <w:sz w:val="20"/>
                  </w:rPr>
                  <w:t>OFFICIAL</w:t>
                </w:r>
              </w:p>
            </w:txbxContent>
          </v:textbox>
          <w10:wrap anchorx="page" anchory="page"/>
        </v:shape>
      </w:pict>
    </w:r>
    <w:r w:rsidR="006903A5">
      <w:rPr>
        <w:rFonts w:ascii="Arial" w:hAnsi="Arial" w:cs="Arial"/>
      </w:rPr>
      <w:t>Updated 25.2.2019</w:t>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32A8" w:rsidRDefault="00DD32A8" w:rsidP="00ED5718">
      <w:pPr>
        <w:spacing w:after="0" w:line="240" w:lineRule="auto"/>
      </w:pPr>
      <w:r>
        <w:separator/>
      </w:r>
    </w:p>
  </w:footnote>
  <w:footnote w:type="continuationSeparator" w:id="0">
    <w:p w:rsidR="00DD32A8" w:rsidRDefault="00DD32A8" w:rsidP="00ED5718">
      <w:pPr>
        <w:spacing w:after="0" w:line="240" w:lineRule="auto"/>
      </w:pPr>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5718" w:rsidRPr="00F855F2" w:rsidRDefault="00E332A5" w:rsidP="00F855F2">
    <w:pPr>
      <w:pStyle w:val="Header"/>
      <w:jc w:val="center"/>
      <w:rPr>
        <w:rFonts w:ascii="Arial" w:hAnsi="Arial" w:cs="Arial"/>
        <w:b/>
        <w:sz w:val="32"/>
        <w:szCs w:val="32"/>
      </w:rPr>
    </w:pPr>
    <w:r w:rsidRPr="00E332A5">
      <w:rPr>
        <w:rFonts w:ascii="Arial" w:hAnsi="Arial" w:cs="Arial"/>
        <w:b/>
        <w:noProof/>
        <w:sz w:val="32"/>
        <w:szCs w:val="32"/>
        <w:lang w:eastAsia="en-GB"/>
      </w:rPr>
      <w:pict>
        <v:shapetype id="_x0000_t202" coordsize="21600,21600" o:spt="202" path="m0,0l0,21600,21600,21600,21600,0xe">
          <v:stroke joinstyle="miter"/>
          <v:path gradientshapeok="t" o:connecttype="rect"/>
        </v:shapetype>
        <v:shape id="MSIPCM7f754943a31f4f5c64a89593" o:spid="_x0000_s8193" type="#_x0000_t202" alt="{&quot;HashCode&quot;:-1370192198,&quot;Height&quot;:841.0,&quot;Width&quot;:595.0,&quot;Placement&quot;:&quot;Header&quot;,&quot;Index&quot;:&quot;Primary&quot;,&quot;Section&quot;:1,&quot;Top&quot;:0.0,&quot;Left&quot;:0.0}" style="position:absolute;left:0;text-align:left;margin-left:0;margin-top:15pt;width:595.3pt;height:21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" o:allowincell="f" filled="f" stroked="f" strokeweight=".5pt">
          <v:fill o:detectmouseclick="t"/>
          <v:textbox inset=",0,,0">
            <w:txbxContent>
              <w:p w:rsidR="00A409E2" w:rsidRPr="00A409E2" w:rsidRDefault="00A409E2" w:rsidP="00A409E2">
                <w:pPr>
                  <w:spacing w:after="0"/>
                  <w:jc w:val="center"/>
                  <w:rPr>
                    <w:rFonts w:ascii="Calibri" w:hAnsi="Calibri"/>
                    <w:color w:val="0078D7"/>
                    <w:sz w:val="20"/>
                  </w:rPr>
                </w:pPr>
                <w:r w:rsidRPr="00A409E2">
                  <w:rPr>
                    <w:rFonts w:ascii="Calibri" w:hAnsi="Calibri"/>
                    <w:color w:val="0078D7"/>
                    <w:sz w:val="20"/>
                  </w:rPr>
                  <w:t>OFFICIAL</w:t>
                </w:r>
              </w:p>
            </w:txbxContent>
          </v:textbox>
          <w10:wrap anchorx="page" anchory="page"/>
        </v:shape>
      </w:pict>
    </w:r>
    <w:r w:rsidR="00BF3C3E" w:rsidRPr="00F855F2">
      <w:rPr>
        <w:rFonts w:ascii="Arial" w:hAnsi="Arial" w:cs="Arial"/>
        <w:b/>
        <w:noProof/>
        <w:sz w:val="32"/>
        <w:szCs w:val="32"/>
        <w:lang w:val="en-US"/>
      </w:rPr>
      <w:drawing>
        <wp:anchor distT="0" distB="0" distL="114300" distR="114300" simplePos="0" relativeHeight="251661312" behindDoc="1" locked="0" layoutInCell="1" allowOverlap="1">
          <wp:simplePos x="0" y="0"/>
          <wp:positionH relativeFrom="column">
            <wp:posOffset>-103643</wp:posOffset>
          </wp:positionH>
          <wp:positionV relativeFrom="paragraph">
            <wp:posOffset>-356731</wp:posOffset>
          </wp:positionV>
          <wp:extent cx="1268083" cy="634042"/>
          <wp:effectExtent l="0" t="0" r="8890" b="0"/>
          <wp:wrapNone/>
          <wp:docPr id="71" name="Picture 71" descr="Image result for dumfries and gallowa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dumfries and galloway council"/>
                  <pic:cNvPicPr>
                    <a:picLocks noChangeAspect="1" noChangeArrowheads="1"/>
                  </pic:cNvPicPr>
                </pic:nvPicPr>
                <pic:blipFill>
                  <a:blip r:embed="rId1"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68083" cy="634042"/>
                  </a:xfrm>
                  <a:prstGeom prst="rect">
                    <a:avLst/>
                  </a:prstGeom>
                  <a:noFill/>
                  <a:ln>
                    <a:noFill/>
                  </a:ln>
                </pic:spPr>
              </pic:pic>
            </a:graphicData>
          </a:graphic>
        </wp:anchor>
      </w:drawing>
    </w:r>
    <w:r w:rsidR="00622C3B" w:rsidRPr="00F855F2">
      <w:rPr>
        <w:rFonts w:ascii="Arial" w:hAnsi="Arial" w:cs="Arial"/>
        <w:b/>
        <w:noProof/>
        <w:sz w:val="32"/>
        <w:szCs w:val="32"/>
        <w:lang w:val="en-US"/>
      </w:rPr>
      <w:drawing>
        <wp:anchor distT="0" distB="0" distL="114300" distR="114300" simplePos="0" relativeHeight="251659264" behindDoc="1" locked="0" layoutInCell="1" allowOverlap="1">
          <wp:simplePos x="0" y="0"/>
          <wp:positionH relativeFrom="margin">
            <wp:posOffset>5358082</wp:posOffset>
          </wp:positionH>
          <wp:positionV relativeFrom="paragraph">
            <wp:posOffset>-448310</wp:posOffset>
          </wp:positionV>
          <wp:extent cx="1538032" cy="890547"/>
          <wp:effectExtent l="0" t="0" r="5080" b="5080"/>
          <wp:wrapNone/>
          <wp:docPr id="16" name="Picture 16" descr="https://sharepoint.dg.dgcouncil.net/directorates/eei/economicdevelopment/Employability/DGTAP/Logos%20and%20Publicity%20Materials/ESF%20Logos/ESF%20Logo%20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harepoint.dg.dgcouncil.net/directorates/eei/economicdevelopment/Employability/DGTAP/Logos%20and%20Publicity%20Materials/ESF%20Logos/ESF%20Logo%20Colour.jpg"/>
                  <pic:cNvPicPr>
                    <a:picLocks noChangeAspect="1" noChangeArrowheads="1"/>
                  </pic:cNvPicPr>
                </pic:nvPicPr>
                <pic:blipFill>
                  <a:blip r:embed="rId2"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38032" cy="890547"/>
                  </a:xfrm>
                  <a:prstGeom prst="rect">
                    <a:avLst/>
                  </a:prstGeom>
                  <a:noFill/>
                  <a:ln>
                    <a:noFill/>
                  </a:ln>
                </pic:spPr>
              </pic:pic>
            </a:graphicData>
          </a:graphic>
        </wp:anchor>
      </w:drawing>
    </w:r>
    <w:r w:rsidR="00F855F2" w:rsidRPr="00F855F2">
      <w:rPr>
        <w:rFonts w:ascii="Arial" w:hAnsi="Arial" w:cs="Arial"/>
        <w:b/>
        <w:sz w:val="32"/>
        <w:szCs w:val="32"/>
      </w:rPr>
      <w:t>Client</w: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41A3B"/>
    <w:multiLevelType w:val="hybridMultilevel"/>
    <w:tmpl w:val="A9968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FEC7414"/>
    <w:multiLevelType w:val="hybridMultilevel"/>
    <w:tmpl w:val="0144C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1960BC7"/>
    <w:multiLevelType w:val="hybridMultilevel"/>
    <w:tmpl w:val="F1D28B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58A23CC"/>
    <w:multiLevelType w:val="hybridMultilevel"/>
    <w:tmpl w:val="E1EA724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
    <w:nsid w:val="50410522"/>
    <w:multiLevelType w:val="hybridMultilevel"/>
    <w:tmpl w:val="55AC4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4767614"/>
    <w:multiLevelType w:val="hybridMultilevel"/>
    <w:tmpl w:val="4756206A"/>
    <w:lvl w:ilvl="0" w:tplc="5B7862EA">
      <w:start w:val="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42F3D32"/>
    <w:multiLevelType w:val="hybridMultilevel"/>
    <w:tmpl w:val="BF188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C332D15"/>
    <w:multiLevelType w:val="hybridMultilevel"/>
    <w:tmpl w:val="571E7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7"/>
  </w:num>
  <w:num w:numId="4">
    <w:abstractNumId w:val="3"/>
  </w:num>
  <w:num w:numId="5">
    <w:abstractNumId w:val="4"/>
  </w:num>
  <w:num w:numId="6">
    <w:abstractNumId w:val="2"/>
  </w:num>
  <w:num w:numId="7">
    <w:abstractNumId w:val="1"/>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oNotTrackMoves/>
  <w:defaultTabStop w:val="720"/>
  <w:characterSpacingControl w:val="doNotCompress"/>
  <w:hdrShapeDefaults>
    <o:shapedefaults v:ext="edit" spidmax="8198"/>
    <o:shapelayout v:ext="edit">
      <o:idmap v:ext="edit" data="8"/>
    </o:shapelayout>
  </w:hdrShapeDefaults>
  <w:footnotePr>
    <w:footnote w:id="-1"/>
    <w:footnote w:id="0"/>
  </w:footnotePr>
  <w:endnotePr>
    <w:endnote w:id="-1"/>
    <w:endnote w:id="0"/>
  </w:endnotePr>
  <w:compat/>
  <w:rsids>
    <w:rsidRoot w:val="00ED5718"/>
    <w:rsid w:val="0000004F"/>
    <w:rsid w:val="00017E9A"/>
    <w:rsid w:val="00040BA0"/>
    <w:rsid w:val="0005632D"/>
    <w:rsid w:val="000D54B4"/>
    <w:rsid w:val="00113FDD"/>
    <w:rsid w:val="00120686"/>
    <w:rsid w:val="00151B89"/>
    <w:rsid w:val="00183553"/>
    <w:rsid w:val="001A4915"/>
    <w:rsid w:val="00246DC2"/>
    <w:rsid w:val="002574C3"/>
    <w:rsid w:val="00276BC7"/>
    <w:rsid w:val="002818CC"/>
    <w:rsid w:val="00291CC4"/>
    <w:rsid w:val="00295DEF"/>
    <w:rsid w:val="002F7F09"/>
    <w:rsid w:val="00320760"/>
    <w:rsid w:val="00341B81"/>
    <w:rsid w:val="00344441"/>
    <w:rsid w:val="003617C0"/>
    <w:rsid w:val="00407616"/>
    <w:rsid w:val="004107BD"/>
    <w:rsid w:val="00481CE6"/>
    <w:rsid w:val="00496F69"/>
    <w:rsid w:val="004A0FA4"/>
    <w:rsid w:val="004C6D8F"/>
    <w:rsid w:val="004D2CDE"/>
    <w:rsid w:val="004D6920"/>
    <w:rsid w:val="00512BD4"/>
    <w:rsid w:val="00546CF3"/>
    <w:rsid w:val="005975CA"/>
    <w:rsid w:val="005F10BB"/>
    <w:rsid w:val="00616AAB"/>
    <w:rsid w:val="00622C3B"/>
    <w:rsid w:val="00673AA5"/>
    <w:rsid w:val="006903A5"/>
    <w:rsid w:val="006D64AA"/>
    <w:rsid w:val="007134FD"/>
    <w:rsid w:val="00732565"/>
    <w:rsid w:val="00742EC7"/>
    <w:rsid w:val="00764378"/>
    <w:rsid w:val="00782EED"/>
    <w:rsid w:val="007A6F42"/>
    <w:rsid w:val="007B3EEA"/>
    <w:rsid w:val="007C44D1"/>
    <w:rsid w:val="00890D0E"/>
    <w:rsid w:val="00976F87"/>
    <w:rsid w:val="009923FA"/>
    <w:rsid w:val="009F6899"/>
    <w:rsid w:val="00A15767"/>
    <w:rsid w:val="00A409E2"/>
    <w:rsid w:val="00A66FB2"/>
    <w:rsid w:val="00A85320"/>
    <w:rsid w:val="00AD06B3"/>
    <w:rsid w:val="00AD7280"/>
    <w:rsid w:val="00BC55D4"/>
    <w:rsid w:val="00BE1BF1"/>
    <w:rsid w:val="00BF3C3E"/>
    <w:rsid w:val="00C0301A"/>
    <w:rsid w:val="00C50936"/>
    <w:rsid w:val="00C64A79"/>
    <w:rsid w:val="00C67101"/>
    <w:rsid w:val="00D5300E"/>
    <w:rsid w:val="00D6614F"/>
    <w:rsid w:val="00D725C2"/>
    <w:rsid w:val="00DA351B"/>
    <w:rsid w:val="00DC1880"/>
    <w:rsid w:val="00DD32A8"/>
    <w:rsid w:val="00E332A5"/>
    <w:rsid w:val="00E81989"/>
    <w:rsid w:val="00EC1D33"/>
    <w:rsid w:val="00ED2397"/>
    <w:rsid w:val="00ED5718"/>
    <w:rsid w:val="00EF563D"/>
    <w:rsid w:val="00F205A2"/>
    <w:rsid w:val="00F255E6"/>
    <w:rsid w:val="00F35E77"/>
    <w:rsid w:val="00F57404"/>
    <w:rsid w:val="00F855F2"/>
    <w:rsid w:val="00F9629A"/>
  </w:rsids>
  <m:mathPr>
    <m:mathFont m:val="Segoe UI"/>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718"/>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ED5718"/>
    <w:pPr>
      <w:ind w:left="720"/>
      <w:contextualSpacing/>
    </w:pPr>
  </w:style>
  <w:style w:type="table" w:styleId="TableGrid">
    <w:name w:val="Table Grid"/>
    <w:basedOn w:val="TableNormal"/>
    <w:uiPriority w:val="59"/>
    <w:rsid w:val="00ED57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D57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5718"/>
  </w:style>
  <w:style w:type="paragraph" w:styleId="Footer">
    <w:name w:val="footer"/>
    <w:basedOn w:val="Normal"/>
    <w:link w:val="FooterChar"/>
    <w:uiPriority w:val="99"/>
    <w:unhideWhenUsed/>
    <w:rsid w:val="00ED57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5718"/>
  </w:style>
  <w:style w:type="paragraph" w:styleId="BalloonText">
    <w:name w:val="Balloon Text"/>
    <w:basedOn w:val="Normal"/>
    <w:link w:val="BalloonTextChar"/>
    <w:uiPriority w:val="99"/>
    <w:semiHidden/>
    <w:unhideWhenUsed/>
    <w:rsid w:val="00ED57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718"/>
    <w:rPr>
      <w:rFonts w:ascii="Tahoma" w:hAnsi="Tahoma" w:cs="Tahoma"/>
      <w:sz w:val="16"/>
      <w:szCs w:val="16"/>
    </w:rPr>
  </w:style>
  <w:style w:type="character" w:styleId="Hyperlink">
    <w:name w:val="Hyperlink"/>
    <w:basedOn w:val="DefaultParagraphFont"/>
    <w:uiPriority w:val="99"/>
    <w:unhideWhenUsed/>
    <w:rsid w:val="004D6920"/>
    <w:rPr>
      <w:color w:val="0000FF" w:themeColor="hyperlink"/>
      <w:u w:val="single"/>
    </w:rPr>
  </w:style>
  <w:style w:type="paragraph" w:styleId="NoSpacing">
    <w:name w:val="No Spacing"/>
    <w:uiPriority w:val="1"/>
    <w:qFormat/>
    <w:rsid w:val="00DA351B"/>
    <w:pPr>
      <w:spacing w:after="0" w:line="240" w:lineRule="auto"/>
    </w:pPr>
  </w:style>
  <w:style w:type="character" w:styleId="CommentReference">
    <w:name w:val="annotation reference"/>
    <w:basedOn w:val="DefaultParagraphFont"/>
    <w:uiPriority w:val="99"/>
    <w:semiHidden/>
    <w:unhideWhenUsed/>
    <w:rsid w:val="00DA351B"/>
    <w:rPr>
      <w:sz w:val="16"/>
      <w:szCs w:val="16"/>
    </w:rPr>
  </w:style>
  <w:style w:type="paragraph" w:styleId="CommentText">
    <w:name w:val="annotation text"/>
    <w:basedOn w:val="Normal"/>
    <w:link w:val="CommentTextChar"/>
    <w:uiPriority w:val="99"/>
    <w:unhideWhenUsed/>
    <w:rsid w:val="00DA351B"/>
    <w:pPr>
      <w:spacing w:after="160" w:line="240" w:lineRule="auto"/>
    </w:pPr>
    <w:rPr>
      <w:sz w:val="20"/>
      <w:szCs w:val="20"/>
    </w:rPr>
  </w:style>
  <w:style w:type="character" w:customStyle="1" w:styleId="CommentTextChar">
    <w:name w:val="Comment Text Char"/>
    <w:basedOn w:val="DefaultParagraphFont"/>
    <w:link w:val="CommentText"/>
    <w:uiPriority w:val="99"/>
    <w:rsid w:val="00DA351B"/>
    <w:rPr>
      <w:sz w:val="20"/>
      <w:szCs w:val="20"/>
    </w:rPr>
  </w:style>
  <w:style w:type="paragraph" w:styleId="CommentSubject">
    <w:name w:val="annotation subject"/>
    <w:basedOn w:val="CommentText"/>
    <w:next w:val="CommentText"/>
    <w:link w:val="CommentSubjectChar"/>
    <w:uiPriority w:val="99"/>
    <w:semiHidden/>
    <w:unhideWhenUsed/>
    <w:rsid w:val="005F10BB"/>
    <w:pPr>
      <w:spacing w:after="200"/>
    </w:pPr>
    <w:rPr>
      <w:b/>
      <w:bCs/>
    </w:rPr>
  </w:style>
  <w:style w:type="character" w:customStyle="1" w:styleId="CommentSubjectChar">
    <w:name w:val="Comment Subject Char"/>
    <w:basedOn w:val="CommentTextChar"/>
    <w:link w:val="CommentSubject"/>
    <w:uiPriority w:val="99"/>
    <w:semiHidden/>
    <w:rsid w:val="005F10BB"/>
    <w:rPr>
      <w:b/>
      <w:bCs/>
      <w:sz w:val="20"/>
      <w:szCs w:val="20"/>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contact@dumgal.gov.uk" TargetMode="External"/><Relationship Id="rId12" Type="http://schemas.openxmlformats.org/officeDocument/2006/relationships/hyperlink" Target="mailto:ESSreferrals@dumgal.gov.uk" TargetMode="External"/><Relationship Id="rId13" Type="http://schemas.openxmlformats.org/officeDocument/2006/relationships/hyperlink" Target="mailto:dataprotection@dumgal.gov.uk" TargetMode="External"/><Relationship Id="rId14" Type="http://schemas.openxmlformats.org/officeDocument/2006/relationships/hyperlink" Target="http://www.dumgal.gov.uk/privacy" TargetMode="External"/><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23" Type="http://schemas.microsoft.com/office/2016/09/relationships/commentsIds" Target="commentsIds.xml"/><Relationship Id="rId10"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56C43587B658A4594B063FB330DF7D2" ma:contentTypeVersion="0" ma:contentTypeDescription="Create a new document." ma:contentTypeScope="" ma:versionID="0edda153d6e46b34dd6a91bbbf6a51a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88A6D7-4D85-4744-8588-36E3F0687E65}">
  <ds:schemaRefs>
    <ds:schemaRef ds:uri="http://schemas.openxmlformats.org/package/2006/metadata/core-properties"/>
    <ds:schemaRef ds:uri="http://purl.org/dc/terms/"/>
    <ds:schemaRef ds:uri="http://purl.org/dc/dcmitype/"/>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737DE54A-573A-4D72-83AD-54F1E2008B29}">
  <ds:schemaRefs>
    <ds:schemaRef ds:uri="http://schemas.microsoft.com/sharepoint/v3/contenttype/forms"/>
  </ds:schemaRefs>
</ds:datastoreItem>
</file>

<file path=customXml/itemProps3.xml><?xml version="1.0" encoding="utf-8"?>
<ds:datastoreItem xmlns:ds="http://schemas.openxmlformats.org/officeDocument/2006/customXml" ds:itemID="{0E166EFC-5F96-447A-A35F-B20CBD69A4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24CA06D-D760-434A-8220-D99342E86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1151</Words>
  <Characters>6563</Characters>
  <Application>Microsoft Macintosh Word</Application>
  <DocSecurity>0</DocSecurity>
  <Lines>54</Lines>
  <Paragraphs>13</Paragraphs>
  <ScaleCrop>false</ScaleCrop>
  <HeadingPairs>
    <vt:vector size="2" baseType="variant">
      <vt:variant>
        <vt:lpstr>Title</vt:lpstr>
      </vt:variant>
      <vt:variant>
        <vt:i4>1</vt:i4>
      </vt:variant>
    </vt:vector>
  </HeadingPairs>
  <TitlesOfParts>
    <vt:vector size="1" baseType="lpstr">
      <vt:lpstr/>
    </vt:vector>
  </TitlesOfParts>
  <Company>Dumfries and Galloway Council</Company>
  <LinksUpToDate>false</LinksUpToDate>
  <CharactersWithSpaces>8059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Barr, Marita</dc:creator>
  <cp:lastModifiedBy>Rachel Findlay</cp:lastModifiedBy>
  <cp:revision>2</cp:revision>
  <cp:lastPrinted>2019-08-26T15:52:00Z</cp:lastPrinted>
  <dcterms:created xsi:type="dcterms:W3CDTF">2019-08-26T15:54:00Z</dcterms:created>
  <dcterms:modified xsi:type="dcterms:W3CDTF">2019-08-26T15:54:00Z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0x010100756C43587B658A4594B063FB330DF7D2</vt:lpwstr>
  </property>
  <property fmtid="{D5CDD505-2E9C-101B-9397-08002B2CF9AE}" pid="3" name="MSIP_Label_9df5459b-1e7a-4bab-a1e2-9c68d7be2220_Enabled">
    <vt:lpwstr>True</vt:lpwstr>
  </property>
  <property fmtid="{D5CDD505-2E9C-101B-9397-08002B2CF9AE}" pid="4" name="MSIP_Label_9df5459b-1e7a-4bab-a1e2-9c68d7be2220_SiteId">
    <vt:lpwstr>bd2e1df6-8d5a-4867-a647-487c2a7402de</vt:lpwstr>
  </property>
  <property fmtid="{D5CDD505-2E9C-101B-9397-08002B2CF9AE}" pid="5" name="MSIP_Label_9df5459b-1e7a-4bab-a1e2-9c68d7be2220_Owner">
    <vt:lpwstr>Peggy.Taylor@dumgal.gov.uk</vt:lpwstr>
  </property>
  <property fmtid="{D5CDD505-2E9C-101B-9397-08002B2CF9AE}" pid="6" name="MSIP_Label_9df5459b-1e7a-4bab-a1e2-9c68d7be2220_SetDate">
    <vt:lpwstr>2019-08-14T11:30:11.5825042Z</vt:lpwstr>
  </property>
  <property fmtid="{D5CDD505-2E9C-101B-9397-08002B2CF9AE}" pid="7" name="MSIP_Label_9df5459b-1e7a-4bab-a1e2-9c68d7be2220_Name">
    <vt:lpwstr>Official</vt:lpwstr>
  </property>
  <property fmtid="{D5CDD505-2E9C-101B-9397-08002B2CF9AE}" pid="8" name="MSIP_Label_9df5459b-1e7a-4bab-a1e2-9c68d7be2220_Application">
    <vt:lpwstr>Microsoft Azure Information Protection</vt:lpwstr>
  </property>
  <property fmtid="{D5CDD505-2E9C-101B-9397-08002B2CF9AE}" pid="9" name="MSIP_Label_9df5459b-1e7a-4bab-a1e2-9c68d7be2220_Extended_MSFT_Method">
    <vt:lpwstr>Automatic</vt:lpwstr>
  </property>
  <property fmtid="{D5CDD505-2E9C-101B-9397-08002B2CF9AE}" pid="10" name="Sensitivity">
    <vt:lpwstr>Official</vt:lpwstr>
  </property>
</Properties>
</file>