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BB" w:rsidRPr="0067582E" w:rsidRDefault="00D71AF8">
      <w:pPr>
        <w:rPr>
          <w:rFonts w:ascii="Bookman Old Style" w:hAnsi="Bookman Old Style"/>
          <w:color w:val="002060"/>
        </w:rPr>
      </w:pPr>
      <w:r w:rsidRPr="0067582E">
        <w:rPr>
          <w:rFonts w:ascii="Bookman Old Style" w:hAnsi="Bookman Old Style"/>
          <w:noProof/>
          <w:color w:val="002060"/>
          <w:lang w:eastAsia="en-GB"/>
        </w:rPr>
        <w:drawing>
          <wp:inline distT="0" distB="0" distL="0" distR="0">
            <wp:extent cx="2535663" cy="80002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YW officia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1043" cy="836425"/>
                    </a:xfrm>
                    <a:prstGeom prst="rect">
                      <a:avLst/>
                    </a:prstGeom>
                  </pic:spPr>
                </pic:pic>
              </a:graphicData>
            </a:graphic>
          </wp:inline>
        </w:drawing>
      </w:r>
      <w:r w:rsidR="00185122" w:rsidRPr="0067582E">
        <w:rPr>
          <w:rFonts w:ascii="Bookman Old Style" w:hAnsi="Bookman Old Style"/>
          <w:color w:val="002060"/>
        </w:rPr>
        <w:t xml:space="preserve"> </w:t>
      </w:r>
      <w:r w:rsidRPr="0067582E">
        <w:rPr>
          <w:rFonts w:ascii="Bookman Old Style" w:hAnsi="Bookman Old Style"/>
          <w:color w:val="002060"/>
        </w:rPr>
        <w:t xml:space="preserve">       </w:t>
      </w:r>
      <w:r w:rsidR="00185122" w:rsidRPr="0067582E">
        <w:rPr>
          <w:rFonts w:ascii="Bookman Old Style" w:hAnsi="Bookman Old Style"/>
          <w:color w:val="002060"/>
        </w:rPr>
        <w:t xml:space="preserve">  </w:t>
      </w:r>
      <w:r w:rsidR="00DC0274">
        <w:rPr>
          <w:rFonts w:ascii="Bookman Old Style" w:hAnsi="Bookman Old Style"/>
          <w:noProof/>
          <w:color w:val="002060"/>
          <w:lang w:eastAsia="en-GB"/>
        </w:rPr>
        <w:drawing>
          <wp:inline distT="0" distB="0" distL="0" distR="0">
            <wp:extent cx="3170708"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l SFC logo.jpg"/>
                    <pic:cNvPicPr/>
                  </pic:nvPicPr>
                  <pic:blipFill>
                    <a:blip r:embed="rId6">
                      <a:extLst>
                        <a:ext uri="{28A0092B-C50C-407E-A947-70E740481C1C}">
                          <a14:useLocalDpi xmlns:a14="http://schemas.microsoft.com/office/drawing/2010/main" val="0"/>
                        </a:ext>
                      </a:extLst>
                    </a:blip>
                    <a:stretch>
                      <a:fillRect/>
                    </a:stretch>
                  </pic:blipFill>
                  <pic:spPr>
                    <a:xfrm>
                      <a:off x="0" y="0"/>
                      <a:ext cx="3239556" cy="1401383"/>
                    </a:xfrm>
                    <a:prstGeom prst="rect">
                      <a:avLst/>
                    </a:prstGeom>
                  </pic:spPr>
                </pic:pic>
              </a:graphicData>
            </a:graphic>
          </wp:inline>
        </w:drawing>
      </w:r>
      <w:r w:rsidR="00185122" w:rsidRPr="0067582E">
        <w:rPr>
          <w:rFonts w:ascii="Bookman Old Style" w:hAnsi="Bookman Old Style"/>
          <w:color w:val="002060"/>
        </w:rPr>
        <w:t xml:space="preserve">                                    </w:t>
      </w:r>
    </w:p>
    <w:p w:rsidR="00326888" w:rsidRPr="0067582E" w:rsidRDefault="00357604">
      <w:pPr>
        <w:rPr>
          <w:rFonts w:ascii="Bookman Old Style" w:hAnsi="Bookman Old Style"/>
          <w:color w:val="002060"/>
          <w:sz w:val="28"/>
          <w:szCs w:val="28"/>
          <w:lang w:val="en"/>
        </w:rPr>
      </w:pPr>
      <w:r w:rsidRPr="0067582E">
        <w:rPr>
          <w:rFonts w:ascii="Bookman Old Style" w:hAnsi="Bookman Old Style"/>
          <w:color w:val="002060"/>
          <w:sz w:val="28"/>
          <w:szCs w:val="28"/>
          <w:lang w:val="en"/>
        </w:rPr>
        <w:t xml:space="preserve">                         </w:t>
      </w:r>
    </w:p>
    <w:p w:rsidR="0019489C" w:rsidRPr="0067582E" w:rsidRDefault="0019489C" w:rsidP="00D71AF8">
      <w:pPr>
        <w:jc w:val="center"/>
        <w:rPr>
          <w:rFonts w:ascii="Bookman Old Style" w:hAnsi="Bookman Old Style"/>
          <w:b/>
          <w:color w:val="002060"/>
          <w:sz w:val="28"/>
          <w:szCs w:val="28"/>
        </w:rPr>
      </w:pPr>
      <w:r w:rsidRPr="0067582E">
        <w:rPr>
          <w:rFonts w:ascii="Bookman Old Style" w:hAnsi="Bookman Old Style"/>
          <w:b/>
          <w:color w:val="002060"/>
          <w:sz w:val="28"/>
          <w:szCs w:val="28"/>
        </w:rPr>
        <w:t xml:space="preserve">Great </w:t>
      </w:r>
      <w:r w:rsidR="00340140">
        <w:rPr>
          <w:rFonts w:ascii="Bookman Old Style" w:hAnsi="Bookman Old Style"/>
          <w:b/>
          <w:color w:val="002060"/>
          <w:sz w:val="28"/>
          <w:szCs w:val="28"/>
        </w:rPr>
        <w:t>Career</w:t>
      </w:r>
      <w:r w:rsidR="00731F08">
        <w:rPr>
          <w:rFonts w:ascii="Bookman Old Style" w:hAnsi="Bookman Old Style"/>
          <w:b/>
          <w:color w:val="002060"/>
          <w:sz w:val="28"/>
          <w:szCs w:val="28"/>
        </w:rPr>
        <w:t xml:space="preserve"> </w:t>
      </w:r>
      <w:r w:rsidRPr="0067582E">
        <w:rPr>
          <w:rFonts w:ascii="Bookman Old Style" w:hAnsi="Bookman Old Style"/>
          <w:b/>
          <w:color w:val="002060"/>
          <w:sz w:val="28"/>
          <w:szCs w:val="28"/>
        </w:rPr>
        <w:t>Opportunit</w:t>
      </w:r>
      <w:r w:rsidR="00731F08">
        <w:rPr>
          <w:rFonts w:ascii="Bookman Old Style" w:hAnsi="Bookman Old Style"/>
          <w:b/>
          <w:color w:val="002060"/>
          <w:sz w:val="28"/>
          <w:szCs w:val="28"/>
        </w:rPr>
        <w:t>ies</w:t>
      </w:r>
      <w:r w:rsidRPr="0067582E">
        <w:rPr>
          <w:rFonts w:ascii="Bookman Old Style" w:hAnsi="Bookman Old Style"/>
          <w:b/>
          <w:color w:val="002060"/>
          <w:sz w:val="28"/>
          <w:szCs w:val="28"/>
        </w:rPr>
        <w:t xml:space="preserve"> with </w:t>
      </w:r>
      <w:r w:rsidR="00D71AF8" w:rsidRPr="00653B6A">
        <w:rPr>
          <w:rFonts w:ascii="Bookman Old Style" w:hAnsi="Bookman Old Style"/>
          <w:b/>
          <w:color w:val="00B050"/>
          <w:sz w:val="28"/>
          <w:szCs w:val="28"/>
        </w:rPr>
        <w:t xml:space="preserve">Forestry Enterprise Scotland </w:t>
      </w:r>
    </w:p>
    <w:p w:rsidR="00D71AF8" w:rsidRPr="0067582E" w:rsidRDefault="00D71AF8" w:rsidP="00D71AF8">
      <w:pPr>
        <w:jc w:val="center"/>
        <w:rPr>
          <w:rFonts w:ascii="Bookman Old Style" w:hAnsi="Bookman Old Style" w:cs="Arial"/>
          <w:b/>
          <w:bCs/>
          <w:color w:val="002060"/>
          <w:kern w:val="36"/>
          <w:sz w:val="28"/>
          <w:szCs w:val="28"/>
          <w:lang w:val="en"/>
        </w:rPr>
      </w:pPr>
      <w:r w:rsidRPr="0067582E">
        <w:rPr>
          <w:rFonts w:ascii="Bookman Old Style" w:hAnsi="Bookman Old Style"/>
          <w:b/>
          <w:color w:val="002060"/>
          <w:sz w:val="28"/>
          <w:szCs w:val="28"/>
        </w:rPr>
        <w:t xml:space="preserve">8 </w:t>
      </w:r>
      <w:r w:rsidR="00340140">
        <w:rPr>
          <w:rFonts w:ascii="Bookman Old Style" w:hAnsi="Bookman Old Style"/>
          <w:b/>
          <w:color w:val="002060"/>
          <w:sz w:val="28"/>
          <w:szCs w:val="28"/>
        </w:rPr>
        <w:t xml:space="preserve">New </w:t>
      </w:r>
      <w:r w:rsidR="0019489C" w:rsidRPr="0067582E">
        <w:rPr>
          <w:rFonts w:ascii="Bookman Old Style" w:hAnsi="Bookman Old Style"/>
          <w:b/>
          <w:color w:val="002060"/>
          <w:sz w:val="28"/>
          <w:szCs w:val="28"/>
        </w:rPr>
        <w:t>Position</w:t>
      </w:r>
      <w:r w:rsidRPr="0067582E">
        <w:rPr>
          <w:rFonts w:ascii="Bookman Old Style" w:hAnsi="Bookman Old Style"/>
          <w:b/>
          <w:color w:val="002060"/>
          <w:sz w:val="28"/>
          <w:szCs w:val="28"/>
        </w:rPr>
        <w:t xml:space="preserve">s for </w:t>
      </w:r>
      <w:r w:rsidRPr="00653B6A">
        <w:rPr>
          <w:rFonts w:ascii="Bookman Old Style" w:hAnsi="Bookman Old Style" w:cs="Arial"/>
          <w:b/>
          <w:bCs/>
          <w:color w:val="00B050"/>
          <w:kern w:val="36"/>
          <w:sz w:val="28"/>
          <w:szCs w:val="28"/>
          <w:lang w:val="en"/>
        </w:rPr>
        <w:t>Apprenticeships</w:t>
      </w:r>
      <w:r w:rsidRPr="0067582E">
        <w:rPr>
          <w:rFonts w:ascii="Bookman Old Style" w:hAnsi="Bookman Old Style" w:cs="Arial"/>
          <w:b/>
          <w:bCs/>
          <w:color w:val="002060"/>
          <w:kern w:val="36"/>
          <w:sz w:val="28"/>
          <w:szCs w:val="28"/>
          <w:lang w:val="en"/>
        </w:rPr>
        <w:t xml:space="preserve"> in Forest &amp; Timber </w:t>
      </w:r>
    </w:p>
    <w:p w:rsidR="0019489C" w:rsidRPr="0067582E" w:rsidRDefault="00D71AF8" w:rsidP="00D71AF8">
      <w:pPr>
        <w:jc w:val="center"/>
        <w:rPr>
          <w:rFonts w:ascii="Bookman Old Style" w:hAnsi="Bookman Old Style"/>
          <w:b/>
          <w:color w:val="002060"/>
          <w:sz w:val="28"/>
          <w:szCs w:val="28"/>
        </w:rPr>
      </w:pPr>
      <w:r w:rsidRPr="0067582E">
        <w:rPr>
          <w:rFonts w:ascii="Bookman Old Style" w:hAnsi="Bookman Old Style" w:cs="Arial"/>
          <w:b/>
          <w:bCs/>
          <w:color w:val="002060"/>
          <w:kern w:val="36"/>
          <w:sz w:val="28"/>
          <w:szCs w:val="28"/>
          <w:lang w:val="en"/>
        </w:rPr>
        <w:t xml:space="preserve">Based in </w:t>
      </w:r>
      <w:r w:rsidRPr="00653B6A">
        <w:rPr>
          <w:rFonts w:ascii="Bookman Old Style" w:hAnsi="Bookman Old Style" w:cs="Arial"/>
          <w:b/>
          <w:bCs/>
          <w:color w:val="00B050"/>
          <w:kern w:val="36"/>
          <w:sz w:val="28"/>
          <w:szCs w:val="28"/>
          <w:lang w:val="en"/>
        </w:rPr>
        <w:t>Dumfries and Galloway</w:t>
      </w:r>
    </w:p>
    <w:p w:rsidR="00CF58B1" w:rsidRPr="00653B6A" w:rsidRDefault="00D71AF8" w:rsidP="007E1910">
      <w:pPr>
        <w:rPr>
          <w:rFonts w:ascii="Bookman Old Style" w:hAnsi="Bookman Old Style" w:cs="Arial"/>
          <w:color w:val="002060"/>
          <w:sz w:val="24"/>
          <w:szCs w:val="24"/>
          <w:lang w:val="en"/>
        </w:rPr>
      </w:pPr>
      <w:r w:rsidRPr="0067582E">
        <w:rPr>
          <w:rFonts w:ascii="Bookman Old Style" w:hAnsi="Bookman Old Style" w:cs="Arial"/>
          <w:color w:val="002060"/>
          <w:sz w:val="24"/>
          <w:szCs w:val="24"/>
          <w:lang w:val="en"/>
        </w:rPr>
        <w:br/>
      </w:r>
      <w:r w:rsidRPr="0067582E">
        <w:rPr>
          <w:rFonts w:ascii="Bookman Old Style" w:hAnsi="Bookman Old Style" w:cs="Arial"/>
          <w:b/>
          <w:bCs/>
          <w:color w:val="002060"/>
          <w:sz w:val="24"/>
          <w:szCs w:val="24"/>
          <w:u w:val="single"/>
          <w:lang w:val="en"/>
        </w:rPr>
        <w:t>Background Information</w:t>
      </w:r>
      <w:r w:rsidRPr="0067582E">
        <w:rPr>
          <w:rFonts w:ascii="Bookman Old Style" w:hAnsi="Bookman Old Style" w:cs="Arial"/>
          <w:color w:val="002060"/>
          <w:lang w:val="en"/>
        </w:rPr>
        <w:t xml:space="preserve"> </w:t>
      </w:r>
      <w:r w:rsidRPr="0067582E">
        <w:rPr>
          <w:rFonts w:ascii="Bookman Old Style" w:hAnsi="Bookman Old Style" w:cs="Arial"/>
          <w:color w:val="002060"/>
          <w:lang w:val="en"/>
        </w:rPr>
        <w:br/>
      </w:r>
      <w:bookmarkStart w:id="0" w:name="_GoBack"/>
      <w:r w:rsidRPr="0067582E">
        <w:rPr>
          <w:rFonts w:ascii="Bookman Old Style" w:hAnsi="Bookman Old Style" w:cs="Arial"/>
          <w:color w:val="002060"/>
          <w:sz w:val="24"/>
          <w:szCs w:val="24"/>
          <w:lang w:val="en"/>
        </w:rPr>
        <w:t>Do you have a passion for working outdoors? Would you like to help shape and preserve some of Scotland’s woodlands and wildlife habitats, so that they can be enjoyed by visitors and local wildlife for years to come? Would you like a job where no two days are ever the same? Have you just left education</w:t>
      </w:r>
      <w:r w:rsidR="0067582E" w:rsidRPr="0067582E">
        <w:rPr>
          <w:rFonts w:ascii="Bookman Old Style" w:hAnsi="Bookman Old Style" w:cs="Arial"/>
          <w:color w:val="002060"/>
          <w:sz w:val="24"/>
          <w:szCs w:val="24"/>
          <w:lang w:val="en"/>
        </w:rPr>
        <w:t xml:space="preserve">? </w:t>
      </w:r>
      <w:r w:rsidRPr="0067582E">
        <w:rPr>
          <w:rFonts w:ascii="Bookman Old Style" w:hAnsi="Bookman Old Style" w:cs="Arial"/>
          <w:color w:val="002060"/>
          <w:sz w:val="24"/>
          <w:szCs w:val="24"/>
          <w:lang w:val="en"/>
        </w:rPr>
        <w:t xml:space="preserve">Would you like to gain a fully funded </w:t>
      </w:r>
      <w:r w:rsidRPr="00653B6A">
        <w:rPr>
          <w:rFonts w:ascii="Bookman Old Style" w:hAnsi="Bookman Old Style" w:cs="Arial"/>
          <w:color w:val="002060"/>
          <w:sz w:val="24"/>
          <w:szCs w:val="24"/>
          <w:lang w:val="en"/>
        </w:rPr>
        <w:t xml:space="preserve">industry </w:t>
      </w:r>
      <w:proofErr w:type="spellStart"/>
      <w:r w:rsidRPr="00653B6A">
        <w:rPr>
          <w:rFonts w:ascii="Bookman Old Style" w:hAnsi="Bookman Old Style" w:cs="Arial"/>
          <w:color w:val="002060"/>
          <w:sz w:val="24"/>
          <w:szCs w:val="24"/>
          <w:lang w:val="en"/>
        </w:rPr>
        <w:t>recognised</w:t>
      </w:r>
      <w:proofErr w:type="spellEnd"/>
      <w:r w:rsidRPr="00653B6A">
        <w:rPr>
          <w:rFonts w:ascii="Bookman Old Style" w:hAnsi="Bookman Old Style" w:cs="Arial"/>
          <w:color w:val="002060"/>
          <w:sz w:val="24"/>
          <w:szCs w:val="24"/>
          <w:lang w:val="en"/>
        </w:rPr>
        <w:t xml:space="preserve"> qualification whilst earning? </w:t>
      </w:r>
    </w:p>
    <w:bookmarkEnd w:id="0"/>
    <w:p w:rsidR="00653B6A" w:rsidRPr="00653B6A" w:rsidRDefault="00653B6A" w:rsidP="007E1910">
      <w:pPr>
        <w:rPr>
          <w:rFonts w:ascii="Bookman Old Style" w:hAnsi="Bookman Old Style"/>
          <w:color w:val="1F497D"/>
          <w:sz w:val="24"/>
          <w:szCs w:val="24"/>
        </w:rPr>
      </w:pPr>
      <w:proofErr w:type="gramStart"/>
      <w:r w:rsidRPr="00653B6A">
        <w:rPr>
          <w:rFonts w:ascii="Bookman Old Style" w:hAnsi="Bookman Old Style"/>
          <w:b/>
          <w:color w:val="1F497D"/>
          <w:sz w:val="24"/>
          <w:szCs w:val="24"/>
        </w:rPr>
        <w:t xml:space="preserve">Qualification </w:t>
      </w:r>
      <w:r w:rsidRPr="00653B6A">
        <w:rPr>
          <w:rFonts w:ascii="Bookman Old Style" w:hAnsi="Bookman Old Style"/>
          <w:color w:val="1F497D"/>
          <w:sz w:val="24"/>
          <w:szCs w:val="24"/>
        </w:rPr>
        <w:t>:</w:t>
      </w:r>
      <w:proofErr w:type="gramEnd"/>
      <w:r w:rsidRPr="00653B6A">
        <w:rPr>
          <w:rFonts w:ascii="Bookman Old Style" w:hAnsi="Bookman Old Style"/>
          <w:color w:val="1F497D"/>
          <w:sz w:val="24"/>
          <w:szCs w:val="24"/>
        </w:rPr>
        <w:t xml:space="preserve"> </w:t>
      </w:r>
      <w:r>
        <w:rPr>
          <w:rFonts w:ascii="Bookman Old Style" w:hAnsi="Bookman Old Style"/>
          <w:color w:val="1F497D"/>
          <w:sz w:val="24"/>
          <w:szCs w:val="24"/>
        </w:rPr>
        <w:t>A</w:t>
      </w:r>
      <w:r w:rsidRPr="00653B6A">
        <w:rPr>
          <w:rFonts w:ascii="Bookman Old Style" w:hAnsi="Bookman Old Style"/>
          <w:color w:val="1F497D"/>
          <w:sz w:val="24"/>
          <w:szCs w:val="24"/>
        </w:rPr>
        <w:t>pprentices will work toward a Trees &amp; Timber MA Level 2 and 3 qualification.  All training &amp; assessment will be provided by SRUC Barony and support and guidance will be available from our experienced workforce.</w:t>
      </w:r>
    </w:p>
    <w:p w:rsidR="0067582E" w:rsidRDefault="00D71AF8" w:rsidP="007E1910">
      <w:pPr>
        <w:rPr>
          <w:rFonts w:ascii="Bookman Old Style" w:hAnsi="Bookman Old Style" w:cs="Arial"/>
          <w:color w:val="002060"/>
          <w:sz w:val="24"/>
          <w:szCs w:val="24"/>
          <w:lang w:val="en"/>
        </w:rPr>
      </w:pPr>
      <w:r w:rsidRPr="0067582E">
        <w:rPr>
          <w:rFonts w:ascii="Bookman Old Style" w:hAnsi="Bookman Old Style" w:cs="Arial"/>
          <w:b/>
          <w:color w:val="002060"/>
          <w:sz w:val="24"/>
          <w:szCs w:val="24"/>
          <w:u w:val="single"/>
          <w:lang w:val="en"/>
        </w:rPr>
        <w:t>Based</w:t>
      </w:r>
      <w:r w:rsidRPr="0067582E">
        <w:rPr>
          <w:rFonts w:ascii="Bookman Old Style" w:hAnsi="Bookman Old Style" w:cs="Arial"/>
          <w:b/>
          <w:color w:val="002060"/>
          <w:u w:val="single"/>
          <w:lang w:val="en"/>
        </w:rPr>
        <w:t xml:space="preserve"> </w:t>
      </w:r>
      <w:r w:rsidR="00CF58B1">
        <w:rPr>
          <w:rFonts w:ascii="Bookman Old Style" w:hAnsi="Bookman Old Style" w:cs="Arial"/>
          <w:color w:val="002060"/>
          <w:sz w:val="24"/>
          <w:szCs w:val="24"/>
          <w:lang w:val="en"/>
        </w:rPr>
        <w:t>Either in</w:t>
      </w:r>
      <w:r w:rsidRPr="0067582E">
        <w:rPr>
          <w:rFonts w:ascii="Bookman Old Style" w:hAnsi="Bookman Old Style" w:cs="Arial"/>
          <w:color w:val="002060"/>
          <w:sz w:val="24"/>
          <w:szCs w:val="24"/>
          <w:lang w:val="en"/>
        </w:rPr>
        <w:t xml:space="preserve"> our Dumfries &amp; Borders Forest District (Based at Ae Village) and Galloway Forest District (Based at Newton Stewart). </w:t>
      </w:r>
      <w:r w:rsidRPr="0067582E">
        <w:rPr>
          <w:rFonts w:ascii="Bookman Old Style" w:hAnsi="Bookman Old Style" w:cs="Arial"/>
          <w:color w:val="002060"/>
          <w:sz w:val="24"/>
          <w:szCs w:val="24"/>
          <w:lang w:val="en"/>
        </w:rPr>
        <w:br/>
        <w:t xml:space="preserve">Upon 2 years successful completion of the apprenticeship, candidates will have the </w:t>
      </w:r>
    </w:p>
    <w:p w:rsidR="0019489C" w:rsidRPr="0067582E" w:rsidRDefault="00D71AF8" w:rsidP="007E1910">
      <w:pPr>
        <w:rPr>
          <w:rFonts w:ascii="Bookman Old Style" w:hAnsi="Bookman Old Style" w:cs="Arial"/>
          <w:color w:val="002060"/>
          <w:sz w:val="24"/>
          <w:szCs w:val="24"/>
          <w:lang w:val="en"/>
        </w:rPr>
      </w:pPr>
      <w:r w:rsidRPr="0067582E">
        <w:rPr>
          <w:rFonts w:ascii="Bookman Old Style" w:hAnsi="Bookman Old Style" w:cs="Arial"/>
          <w:color w:val="002060"/>
          <w:sz w:val="24"/>
          <w:szCs w:val="24"/>
          <w:lang w:val="en"/>
        </w:rPr>
        <w:t>opportunity to apply for a range of permanent roles within Forestry Enterprise Scotland.</w:t>
      </w:r>
    </w:p>
    <w:p w:rsidR="0019489C" w:rsidRPr="0067582E" w:rsidRDefault="00D71AF8" w:rsidP="007E1910">
      <w:pPr>
        <w:rPr>
          <w:rFonts w:ascii="Bookman Old Style" w:hAnsi="Bookman Old Style"/>
          <w:b/>
          <w:color w:val="002060"/>
          <w:sz w:val="24"/>
          <w:szCs w:val="24"/>
        </w:rPr>
      </w:pPr>
      <w:r w:rsidRPr="0067582E">
        <w:rPr>
          <w:rFonts w:ascii="Bookman Old Style" w:hAnsi="Bookman Old Style"/>
          <w:b/>
          <w:color w:val="002060"/>
          <w:sz w:val="24"/>
          <w:szCs w:val="24"/>
        </w:rPr>
        <w:t>Salary Range £17,028- £17,282</w:t>
      </w:r>
    </w:p>
    <w:p w:rsidR="00D71AF8" w:rsidRPr="0067582E" w:rsidRDefault="00D71AF8" w:rsidP="007E1910">
      <w:pPr>
        <w:rPr>
          <w:rFonts w:ascii="Bookman Old Style" w:hAnsi="Bookman Old Style"/>
          <w:b/>
          <w:color w:val="002060"/>
          <w:sz w:val="24"/>
          <w:szCs w:val="24"/>
        </w:rPr>
      </w:pPr>
      <w:r w:rsidRPr="0067582E">
        <w:rPr>
          <w:rFonts w:ascii="Bookman Old Style" w:hAnsi="Bookman Old Style"/>
          <w:b/>
          <w:color w:val="002060"/>
          <w:sz w:val="24"/>
          <w:szCs w:val="24"/>
        </w:rPr>
        <w:t>Full Time, 37 hours a week</w:t>
      </w:r>
    </w:p>
    <w:p w:rsidR="00D71AF8" w:rsidRPr="0067582E" w:rsidRDefault="00D71AF8" w:rsidP="007E1910">
      <w:pPr>
        <w:rPr>
          <w:rFonts w:ascii="Bookman Old Style" w:hAnsi="Bookman Old Style"/>
          <w:b/>
          <w:color w:val="002060"/>
          <w:sz w:val="24"/>
          <w:szCs w:val="24"/>
        </w:rPr>
      </w:pPr>
      <w:r w:rsidRPr="0067582E">
        <w:rPr>
          <w:rFonts w:ascii="Bookman Old Style" w:hAnsi="Bookman Old Style"/>
          <w:b/>
          <w:color w:val="002060"/>
          <w:sz w:val="24"/>
          <w:szCs w:val="24"/>
        </w:rPr>
        <w:t>Duration – 2 Years</w:t>
      </w:r>
    </w:p>
    <w:p w:rsidR="00D71AF8" w:rsidRPr="0067582E" w:rsidRDefault="00D71AF8" w:rsidP="00D71AF8">
      <w:pPr>
        <w:pStyle w:val="vacdisplayclosingdate"/>
        <w:rPr>
          <w:rFonts w:ascii="Bookman Old Style" w:hAnsi="Bookman Old Style"/>
          <w:color w:val="002060"/>
          <w:sz w:val="24"/>
          <w:szCs w:val="24"/>
          <w:lang w:val="en"/>
        </w:rPr>
      </w:pPr>
      <w:r w:rsidRPr="0067582E">
        <w:rPr>
          <w:rFonts w:ascii="Bookman Old Style" w:hAnsi="Bookman Old Style"/>
          <w:color w:val="002060"/>
          <w:sz w:val="24"/>
          <w:szCs w:val="24"/>
          <w:lang w:val="en"/>
        </w:rPr>
        <w:t>Closing date: 10 Dec 2017</w:t>
      </w:r>
    </w:p>
    <w:p w:rsidR="00D71AF8" w:rsidRPr="0067582E" w:rsidRDefault="00D71AF8" w:rsidP="00D71AF8">
      <w:pPr>
        <w:spacing w:before="100" w:beforeAutospacing="1" w:after="75"/>
        <w:outlineLvl w:val="3"/>
        <w:rPr>
          <w:rFonts w:ascii="Bookman Old Style" w:hAnsi="Bookman Old Style" w:cs="Arial"/>
          <w:b/>
          <w:bCs/>
          <w:color w:val="002060"/>
          <w:lang w:val="en"/>
        </w:rPr>
      </w:pPr>
      <w:r w:rsidRPr="0067582E">
        <w:rPr>
          <w:rFonts w:ascii="Bookman Old Style" w:hAnsi="Bookman Old Style" w:cs="Arial"/>
          <w:b/>
          <w:bCs/>
          <w:color w:val="002060"/>
          <w:sz w:val="24"/>
          <w:szCs w:val="24"/>
          <w:lang w:val="en"/>
        </w:rPr>
        <w:t>Contact point for applicants</w:t>
      </w:r>
    </w:p>
    <w:p w:rsidR="00D71AF8" w:rsidRPr="0067582E" w:rsidRDefault="00041BE5" w:rsidP="00D71AF8">
      <w:pPr>
        <w:spacing w:after="0"/>
        <w:rPr>
          <w:rFonts w:ascii="Bookman Old Style" w:hAnsi="Bookman Old Style" w:cs="Arial"/>
          <w:color w:val="002060"/>
          <w:lang w:val="en"/>
        </w:rPr>
      </w:pPr>
      <w:hyperlink r:id="rId7" w:history="1">
        <w:r w:rsidR="00D71AF8" w:rsidRPr="0067582E">
          <w:rPr>
            <w:rStyle w:val="Hyperlink"/>
            <w:rFonts w:ascii="Bookman Old Style" w:hAnsi="Bookman Old Style" w:cs="Arial"/>
            <w:color w:val="002060"/>
            <w:lang w:val="en"/>
          </w:rPr>
          <w:t>HRScotland@forestry.gov.uk</w:t>
        </w:r>
      </w:hyperlink>
    </w:p>
    <w:p w:rsidR="00185122" w:rsidRDefault="004956C0" w:rsidP="00731F08">
      <w:pPr>
        <w:spacing w:before="100" w:beforeAutospacing="1" w:after="75"/>
        <w:outlineLvl w:val="3"/>
        <w:rPr>
          <w:rFonts w:ascii="Bookman Old Style" w:hAnsi="Bookman Old Style" w:cs="Arial"/>
          <w:b/>
          <w:bCs/>
          <w:color w:val="002060"/>
          <w:lang w:val="en"/>
        </w:rPr>
      </w:pPr>
      <w:r w:rsidRPr="004956C0">
        <w:rPr>
          <w:rFonts w:ascii="Bookman Old Style" w:hAnsi="Bookman Old Style" w:cs="Arial"/>
          <w:b/>
          <w:bCs/>
          <w:color w:val="002060"/>
          <w:sz w:val="24"/>
          <w:szCs w:val="24"/>
          <w:lang w:val="en"/>
        </w:rPr>
        <w:t>I</w:t>
      </w:r>
      <w:r w:rsidR="00D71AF8" w:rsidRPr="004956C0">
        <w:rPr>
          <w:rFonts w:ascii="Bookman Old Style" w:hAnsi="Bookman Old Style" w:cs="Arial"/>
          <w:b/>
          <w:bCs/>
          <w:color w:val="002060"/>
          <w:sz w:val="24"/>
          <w:szCs w:val="24"/>
          <w:lang w:val="en"/>
        </w:rPr>
        <w:t>nterview dates</w:t>
      </w:r>
      <w:r w:rsidR="00D71AF8" w:rsidRPr="0067582E">
        <w:rPr>
          <w:rFonts w:ascii="Bookman Old Style" w:hAnsi="Bookman Old Style" w:cs="Arial"/>
          <w:color w:val="002060"/>
          <w:lang w:val="en"/>
        </w:rPr>
        <w:br/>
        <w:t>Interview Date</w:t>
      </w:r>
      <w:r>
        <w:rPr>
          <w:rFonts w:ascii="Bookman Old Style" w:hAnsi="Bookman Old Style" w:cs="Arial"/>
          <w:color w:val="002060"/>
          <w:lang w:val="en"/>
        </w:rPr>
        <w:t>s</w:t>
      </w:r>
      <w:r w:rsidR="00D71AF8" w:rsidRPr="0067582E">
        <w:rPr>
          <w:rFonts w:ascii="Bookman Old Style" w:hAnsi="Bookman Old Style" w:cs="Arial"/>
          <w:color w:val="002060"/>
          <w:lang w:val="en"/>
        </w:rPr>
        <w:t xml:space="preserve"> - 16-18th January 2017</w:t>
      </w:r>
    </w:p>
    <w:p w:rsidR="00731F08" w:rsidRPr="00731F08" w:rsidRDefault="00731F08" w:rsidP="00731F08">
      <w:pPr>
        <w:spacing w:before="100" w:beforeAutospacing="1" w:after="75"/>
        <w:outlineLvl w:val="3"/>
        <w:rPr>
          <w:rFonts w:ascii="Bookman Old Style" w:hAnsi="Bookman Old Style" w:cs="Arial"/>
          <w:b/>
          <w:bCs/>
          <w:color w:val="002060"/>
          <w:lang w:val="en"/>
        </w:rPr>
      </w:pPr>
    </w:p>
    <w:p w:rsidR="00D71AF8" w:rsidRPr="00653B6A" w:rsidRDefault="00D71AF8" w:rsidP="0019489C">
      <w:pPr>
        <w:rPr>
          <w:rFonts w:ascii="Bookman Old Style" w:hAnsi="Bookman Old Style"/>
          <w:b/>
          <w:color w:val="002060"/>
          <w:sz w:val="28"/>
          <w:szCs w:val="28"/>
          <w:lang w:val="en"/>
        </w:rPr>
      </w:pPr>
      <w:r w:rsidRPr="004956C0">
        <w:rPr>
          <w:rFonts w:ascii="Bookman Old Style" w:hAnsi="Bookman Old Style"/>
          <w:b/>
          <w:color w:val="002060"/>
          <w:sz w:val="28"/>
          <w:szCs w:val="28"/>
          <w:lang w:val="en"/>
        </w:rPr>
        <w:t xml:space="preserve">Applications on </w:t>
      </w:r>
      <w:proofErr w:type="gramStart"/>
      <w:r w:rsidRPr="004956C0">
        <w:rPr>
          <w:rFonts w:ascii="Bookman Old Style" w:hAnsi="Bookman Old Style"/>
          <w:b/>
          <w:color w:val="002060"/>
          <w:sz w:val="28"/>
          <w:szCs w:val="28"/>
          <w:lang w:val="en"/>
        </w:rPr>
        <w:t>line :</w:t>
      </w:r>
      <w:proofErr w:type="gramEnd"/>
      <w:r w:rsidRPr="004956C0">
        <w:rPr>
          <w:rFonts w:ascii="Bookman Old Style" w:hAnsi="Bookman Old Style"/>
          <w:b/>
          <w:color w:val="002060"/>
          <w:sz w:val="28"/>
          <w:szCs w:val="28"/>
          <w:lang w:val="en"/>
        </w:rPr>
        <w:t xml:space="preserve"> </w:t>
      </w:r>
      <w:hyperlink r:id="rId8" w:history="1">
        <w:r w:rsidRPr="004956C0">
          <w:rPr>
            <w:rStyle w:val="Hyperlink"/>
            <w:rFonts w:ascii="Bookman Old Style" w:hAnsi="Bookman Old Style"/>
            <w:b/>
            <w:color w:val="002060"/>
            <w:sz w:val="28"/>
            <w:szCs w:val="28"/>
            <w:lang w:val="en"/>
          </w:rPr>
          <w:t>www.civilservicejobs.civilservice.gov.uk</w:t>
        </w:r>
      </w:hyperlink>
    </w:p>
    <w:p w:rsidR="00D71AF8" w:rsidRPr="004956C0" w:rsidRDefault="004956C0" w:rsidP="0019489C">
      <w:pPr>
        <w:rPr>
          <w:rStyle w:val="HTMLCite"/>
          <w:rFonts w:ascii="Bookman Old Style" w:hAnsi="Bookman Old Style" w:cs="Arial"/>
          <w:color w:val="002060"/>
          <w:sz w:val="24"/>
          <w:szCs w:val="24"/>
        </w:rPr>
      </w:pPr>
      <w:r w:rsidRPr="004956C0">
        <w:rPr>
          <w:rFonts w:ascii="Bookman Old Style" w:hAnsi="Bookman Old Style"/>
          <w:b/>
          <w:color w:val="002060"/>
          <w:sz w:val="24"/>
          <w:szCs w:val="24"/>
          <w:lang w:val="en"/>
        </w:rPr>
        <w:t xml:space="preserve">Web Site for Background </w:t>
      </w:r>
      <w:proofErr w:type="gramStart"/>
      <w:r w:rsidRPr="004956C0">
        <w:rPr>
          <w:rFonts w:ascii="Bookman Old Style" w:hAnsi="Bookman Old Style"/>
          <w:b/>
          <w:color w:val="002060"/>
          <w:sz w:val="24"/>
          <w:szCs w:val="24"/>
          <w:lang w:val="en"/>
        </w:rPr>
        <w:t>Information ;</w:t>
      </w:r>
      <w:proofErr w:type="gramEnd"/>
      <w:r>
        <w:rPr>
          <w:rFonts w:ascii="Bookman Old Style" w:hAnsi="Bookman Old Style"/>
          <w:color w:val="002060"/>
          <w:sz w:val="24"/>
          <w:szCs w:val="24"/>
          <w:lang w:val="en"/>
        </w:rPr>
        <w:t xml:space="preserve"> </w:t>
      </w:r>
      <w:r w:rsidRPr="004956C0">
        <w:rPr>
          <w:rFonts w:ascii="Bookman Old Style" w:hAnsi="Bookman Old Style"/>
          <w:color w:val="002060"/>
          <w:sz w:val="24"/>
          <w:szCs w:val="24"/>
          <w:lang w:val="en"/>
        </w:rPr>
        <w:t xml:space="preserve"> </w:t>
      </w:r>
      <w:r w:rsidRPr="004956C0">
        <w:rPr>
          <w:rStyle w:val="HTMLCite"/>
          <w:rFonts w:ascii="Bookman Old Style" w:hAnsi="Bookman Old Style" w:cs="Arial"/>
          <w:b/>
          <w:color w:val="002060"/>
          <w:sz w:val="24"/>
          <w:szCs w:val="24"/>
        </w:rPr>
        <w:t>scotland.forestry.gov.uk</w:t>
      </w:r>
    </w:p>
    <w:p w:rsidR="004956C0" w:rsidRPr="004956C0" w:rsidRDefault="00731F08" w:rsidP="0019489C">
      <w:pPr>
        <w:rPr>
          <w:rFonts w:ascii="Bookman Old Style" w:hAnsi="Bookman Old Style"/>
          <w:b/>
          <w:color w:val="002060"/>
          <w:sz w:val="24"/>
          <w:szCs w:val="24"/>
          <w:lang w:val="en"/>
        </w:rPr>
      </w:pPr>
      <w:r>
        <w:rPr>
          <w:rFonts w:ascii="Bookman Old Style" w:hAnsi="Bookman Old Style"/>
          <w:b/>
          <w:noProof/>
          <w:color w:val="002060"/>
          <w:sz w:val="24"/>
          <w:szCs w:val="24"/>
          <w:lang w:eastAsia="en-GB"/>
        </w:rPr>
        <w:drawing>
          <wp:inline distT="0" distB="0" distL="0" distR="0">
            <wp:extent cx="373380" cy="398272"/>
            <wp:effectExtent l="0" t="0" r="762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443" cy="415405"/>
                    </a:xfrm>
                    <a:prstGeom prst="rect">
                      <a:avLst/>
                    </a:prstGeom>
                  </pic:spPr>
                </pic:pic>
              </a:graphicData>
            </a:graphic>
          </wp:inline>
        </w:drawing>
      </w:r>
      <w:r>
        <w:rPr>
          <w:rFonts w:ascii="Bookman Old Style" w:hAnsi="Bookman Old Style"/>
          <w:b/>
          <w:color w:val="002060"/>
          <w:sz w:val="24"/>
          <w:szCs w:val="24"/>
          <w:lang w:val="en"/>
        </w:rPr>
        <w:t xml:space="preserve"> </w:t>
      </w:r>
      <w:r w:rsidR="004956C0" w:rsidRPr="004956C0">
        <w:rPr>
          <w:rFonts w:ascii="Bookman Old Style" w:hAnsi="Bookman Old Style"/>
          <w:b/>
          <w:color w:val="002060"/>
          <w:sz w:val="24"/>
          <w:szCs w:val="24"/>
          <w:lang w:val="en"/>
        </w:rPr>
        <w:t xml:space="preserve">Facebook </w:t>
      </w:r>
      <w:r w:rsidR="00883DDE">
        <w:rPr>
          <w:rFonts w:ascii="Bookman Old Style" w:hAnsi="Bookman Old Style"/>
          <w:b/>
          <w:color w:val="002060"/>
          <w:sz w:val="24"/>
          <w:szCs w:val="24"/>
          <w:lang w:val="en"/>
        </w:rPr>
        <w:t xml:space="preserve">; </w:t>
      </w:r>
      <w:r w:rsidR="004956C0" w:rsidRPr="004956C0">
        <w:rPr>
          <w:rFonts w:ascii="Bookman Old Style" w:hAnsi="Bookman Old Style"/>
          <w:b/>
          <w:color w:val="002060"/>
          <w:sz w:val="24"/>
          <w:szCs w:val="24"/>
          <w:lang w:val="en"/>
        </w:rPr>
        <w:t>Forestry</w:t>
      </w:r>
      <w:r w:rsidR="004956C0">
        <w:rPr>
          <w:rFonts w:ascii="Bookman Old Style" w:hAnsi="Bookman Old Style"/>
          <w:b/>
          <w:color w:val="002060"/>
          <w:sz w:val="24"/>
          <w:szCs w:val="24"/>
          <w:lang w:val="en"/>
        </w:rPr>
        <w:t xml:space="preserve"> C</w:t>
      </w:r>
      <w:r w:rsidR="004956C0" w:rsidRPr="004956C0">
        <w:rPr>
          <w:rFonts w:ascii="Bookman Old Style" w:hAnsi="Bookman Old Style"/>
          <w:b/>
          <w:color w:val="002060"/>
          <w:sz w:val="24"/>
          <w:szCs w:val="24"/>
          <w:lang w:val="en"/>
        </w:rPr>
        <w:t>ommission</w:t>
      </w:r>
      <w:r w:rsidR="004956C0">
        <w:rPr>
          <w:rFonts w:ascii="Bookman Old Style" w:hAnsi="Bookman Old Style"/>
          <w:b/>
          <w:color w:val="002060"/>
          <w:sz w:val="24"/>
          <w:szCs w:val="24"/>
          <w:lang w:val="en"/>
        </w:rPr>
        <w:t xml:space="preserve"> S</w:t>
      </w:r>
      <w:r w:rsidR="004956C0" w:rsidRPr="004956C0">
        <w:rPr>
          <w:rFonts w:ascii="Bookman Old Style" w:hAnsi="Bookman Old Style"/>
          <w:b/>
          <w:color w:val="002060"/>
          <w:sz w:val="24"/>
          <w:szCs w:val="24"/>
          <w:lang w:val="en"/>
        </w:rPr>
        <w:t>cotland</w:t>
      </w:r>
    </w:p>
    <w:sectPr w:rsidR="004956C0" w:rsidRPr="004956C0" w:rsidSect="001948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22"/>
    <w:rsid w:val="00041BE5"/>
    <w:rsid w:val="00185122"/>
    <w:rsid w:val="0019489C"/>
    <w:rsid w:val="0020569D"/>
    <w:rsid w:val="00276EC6"/>
    <w:rsid w:val="0031513C"/>
    <w:rsid w:val="00326888"/>
    <w:rsid w:val="00340140"/>
    <w:rsid w:val="00357604"/>
    <w:rsid w:val="004956C0"/>
    <w:rsid w:val="00612DBB"/>
    <w:rsid w:val="00633D78"/>
    <w:rsid w:val="00653B6A"/>
    <w:rsid w:val="0067582E"/>
    <w:rsid w:val="006F4C72"/>
    <w:rsid w:val="00731F08"/>
    <w:rsid w:val="0075013B"/>
    <w:rsid w:val="007650C1"/>
    <w:rsid w:val="00783D57"/>
    <w:rsid w:val="007E1910"/>
    <w:rsid w:val="00814FBD"/>
    <w:rsid w:val="00851210"/>
    <w:rsid w:val="00883DDE"/>
    <w:rsid w:val="00A447A9"/>
    <w:rsid w:val="00A57617"/>
    <w:rsid w:val="00C420B2"/>
    <w:rsid w:val="00CF58B1"/>
    <w:rsid w:val="00D05AD1"/>
    <w:rsid w:val="00D71AF8"/>
    <w:rsid w:val="00DC0274"/>
    <w:rsid w:val="00E65623"/>
    <w:rsid w:val="00EA3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122"/>
    <w:rPr>
      <w:color w:val="0563C1" w:themeColor="hyperlink"/>
      <w:u w:val="single"/>
    </w:rPr>
  </w:style>
  <w:style w:type="paragraph" w:styleId="BalloonText">
    <w:name w:val="Balloon Text"/>
    <w:basedOn w:val="Normal"/>
    <w:link w:val="BalloonTextChar"/>
    <w:uiPriority w:val="99"/>
    <w:semiHidden/>
    <w:unhideWhenUsed/>
    <w:rsid w:val="007E1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910"/>
    <w:rPr>
      <w:rFonts w:ascii="Segoe UI" w:hAnsi="Segoe UI" w:cs="Segoe UI"/>
      <w:sz w:val="18"/>
      <w:szCs w:val="18"/>
    </w:rPr>
  </w:style>
  <w:style w:type="paragraph" w:styleId="ListParagraph">
    <w:name w:val="List Paragraph"/>
    <w:basedOn w:val="Normal"/>
    <w:uiPriority w:val="34"/>
    <w:qFormat/>
    <w:rsid w:val="0019489C"/>
    <w:pPr>
      <w:spacing w:after="0" w:line="240" w:lineRule="auto"/>
      <w:ind w:left="720"/>
    </w:pPr>
    <w:rPr>
      <w:rFonts w:ascii="Calibri" w:hAnsi="Calibri" w:cs="Calibri"/>
      <w:lang w:eastAsia="en-GB"/>
    </w:rPr>
  </w:style>
  <w:style w:type="paragraph" w:customStyle="1" w:styleId="vacdisplayclosingdate">
    <w:name w:val="vac_display_closing_date"/>
    <w:basedOn w:val="Normal"/>
    <w:rsid w:val="00D71AF8"/>
    <w:pPr>
      <w:spacing w:before="100" w:beforeAutospacing="1" w:after="100" w:afterAutospacing="1" w:line="240" w:lineRule="auto"/>
    </w:pPr>
    <w:rPr>
      <w:rFonts w:ascii="Arial" w:eastAsia="Times New Roman" w:hAnsi="Arial" w:cs="Arial"/>
      <w:b/>
      <w:bCs/>
      <w:sz w:val="36"/>
      <w:szCs w:val="36"/>
      <w:lang w:eastAsia="en-GB"/>
    </w:rPr>
  </w:style>
  <w:style w:type="character" w:customStyle="1" w:styleId="UnresolvedMention">
    <w:name w:val="Unresolved Mention"/>
    <w:basedOn w:val="DefaultParagraphFont"/>
    <w:uiPriority w:val="99"/>
    <w:semiHidden/>
    <w:unhideWhenUsed/>
    <w:rsid w:val="00D71AF8"/>
    <w:rPr>
      <w:color w:val="808080"/>
      <w:shd w:val="clear" w:color="auto" w:fill="E6E6E6"/>
    </w:rPr>
  </w:style>
  <w:style w:type="character" w:styleId="HTMLCite">
    <w:name w:val="HTML Cite"/>
    <w:basedOn w:val="DefaultParagraphFont"/>
    <w:uiPriority w:val="99"/>
    <w:semiHidden/>
    <w:unhideWhenUsed/>
    <w:rsid w:val="004956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122"/>
    <w:rPr>
      <w:color w:val="0563C1" w:themeColor="hyperlink"/>
      <w:u w:val="single"/>
    </w:rPr>
  </w:style>
  <w:style w:type="paragraph" w:styleId="BalloonText">
    <w:name w:val="Balloon Text"/>
    <w:basedOn w:val="Normal"/>
    <w:link w:val="BalloonTextChar"/>
    <w:uiPriority w:val="99"/>
    <w:semiHidden/>
    <w:unhideWhenUsed/>
    <w:rsid w:val="007E1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910"/>
    <w:rPr>
      <w:rFonts w:ascii="Segoe UI" w:hAnsi="Segoe UI" w:cs="Segoe UI"/>
      <w:sz w:val="18"/>
      <w:szCs w:val="18"/>
    </w:rPr>
  </w:style>
  <w:style w:type="paragraph" w:styleId="ListParagraph">
    <w:name w:val="List Paragraph"/>
    <w:basedOn w:val="Normal"/>
    <w:uiPriority w:val="34"/>
    <w:qFormat/>
    <w:rsid w:val="0019489C"/>
    <w:pPr>
      <w:spacing w:after="0" w:line="240" w:lineRule="auto"/>
      <w:ind w:left="720"/>
    </w:pPr>
    <w:rPr>
      <w:rFonts w:ascii="Calibri" w:hAnsi="Calibri" w:cs="Calibri"/>
      <w:lang w:eastAsia="en-GB"/>
    </w:rPr>
  </w:style>
  <w:style w:type="paragraph" w:customStyle="1" w:styleId="vacdisplayclosingdate">
    <w:name w:val="vac_display_closing_date"/>
    <w:basedOn w:val="Normal"/>
    <w:rsid w:val="00D71AF8"/>
    <w:pPr>
      <w:spacing w:before="100" w:beforeAutospacing="1" w:after="100" w:afterAutospacing="1" w:line="240" w:lineRule="auto"/>
    </w:pPr>
    <w:rPr>
      <w:rFonts w:ascii="Arial" w:eastAsia="Times New Roman" w:hAnsi="Arial" w:cs="Arial"/>
      <w:b/>
      <w:bCs/>
      <w:sz w:val="36"/>
      <w:szCs w:val="36"/>
      <w:lang w:eastAsia="en-GB"/>
    </w:rPr>
  </w:style>
  <w:style w:type="character" w:customStyle="1" w:styleId="UnresolvedMention">
    <w:name w:val="Unresolved Mention"/>
    <w:basedOn w:val="DefaultParagraphFont"/>
    <w:uiPriority w:val="99"/>
    <w:semiHidden/>
    <w:unhideWhenUsed/>
    <w:rsid w:val="00D71AF8"/>
    <w:rPr>
      <w:color w:val="808080"/>
      <w:shd w:val="clear" w:color="auto" w:fill="E6E6E6"/>
    </w:rPr>
  </w:style>
  <w:style w:type="character" w:styleId="HTMLCite">
    <w:name w:val="HTML Cite"/>
    <w:basedOn w:val="DefaultParagraphFont"/>
    <w:uiPriority w:val="99"/>
    <w:semiHidden/>
    <w:unhideWhenUsed/>
    <w:rsid w:val="004956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3263">
      <w:bodyDiv w:val="1"/>
      <w:marLeft w:val="0"/>
      <w:marRight w:val="0"/>
      <w:marTop w:val="0"/>
      <w:marBottom w:val="0"/>
      <w:divBdr>
        <w:top w:val="none" w:sz="0" w:space="0" w:color="auto"/>
        <w:left w:val="none" w:sz="0" w:space="0" w:color="auto"/>
        <w:bottom w:val="none" w:sz="0" w:space="0" w:color="auto"/>
        <w:right w:val="none" w:sz="0" w:space="0" w:color="auto"/>
      </w:divBdr>
    </w:div>
    <w:div w:id="666400130">
      <w:bodyDiv w:val="1"/>
      <w:marLeft w:val="0"/>
      <w:marRight w:val="0"/>
      <w:marTop w:val="0"/>
      <w:marBottom w:val="0"/>
      <w:divBdr>
        <w:top w:val="none" w:sz="0" w:space="0" w:color="auto"/>
        <w:left w:val="none" w:sz="0" w:space="0" w:color="auto"/>
        <w:bottom w:val="none" w:sz="0" w:space="0" w:color="auto"/>
        <w:right w:val="none" w:sz="0" w:space="0" w:color="auto"/>
      </w:divBdr>
      <w:divsChild>
        <w:div w:id="79521907">
          <w:marLeft w:val="0"/>
          <w:marRight w:val="0"/>
          <w:marTop w:val="0"/>
          <w:marBottom w:val="0"/>
          <w:divBdr>
            <w:top w:val="none" w:sz="0" w:space="0" w:color="auto"/>
            <w:left w:val="none" w:sz="0" w:space="0" w:color="auto"/>
            <w:bottom w:val="none" w:sz="0" w:space="0" w:color="auto"/>
            <w:right w:val="none" w:sz="0" w:space="0" w:color="auto"/>
          </w:divBdr>
          <w:divsChild>
            <w:div w:id="15204368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7834814">
      <w:bodyDiv w:val="1"/>
      <w:marLeft w:val="0"/>
      <w:marRight w:val="0"/>
      <w:marTop w:val="0"/>
      <w:marBottom w:val="0"/>
      <w:divBdr>
        <w:top w:val="none" w:sz="0" w:space="0" w:color="auto"/>
        <w:left w:val="none" w:sz="0" w:space="0" w:color="auto"/>
        <w:bottom w:val="none" w:sz="0" w:space="0" w:color="auto"/>
        <w:right w:val="none" w:sz="0" w:space="0" w:color="auto"/>
      </w:divBdr>
      <w:divsChild>
        <w:div w:id="886648164">
          <w:marLeft w:val="0"/>
          <w:marRight w:val="0"/>
          <w:marTop w:val="0"/>
          <w:marBottom w:val="0"/>
          <w:divBdr>
            <w:top w:val="none" w:sz="0" w:space="0" w:color="auto"/>
            <w:left w:val="none" w:sz="0" w:space="0" w:color="auto"/>
            <w:bottom w:val="none" w:sz="0" w:space="0" w:color="auto"/>
            <w:right w:val="none" w:sz="0" w:space="0" w:color="auto"/>
          </w:divBdr>
          <w:divsChild>
            <w:div w:id="730421082">
              <w:marLeft w:val="0"/>
              <w:marRight w:val="0"/>
              <w:marTop w:val="0"/>
              <w:marBottom w:val="0"/>
              <w:divBdr>
                <w:top w:val="none" w:sz="0" w:space="0" w:color="auto"/>
                <w:left w:val="none" w:sz="0" w:space="0" w:color="auto"/>
                <w:bottom w:val="none" w:sz="0" w:space="0" w:color="auto"/>
                <w:right w:val="none" w:sz="0" w:space="0" w:color="auto"/>
              </w:divBdr>
              <w:divsChild>
                <w:div w:id="253511359">
                  <w:marLeft w:val="225"/>
                  <w:marRight w:val="0"/>
                  <w:marTop w:val="0"/>
                  <w:marBottom w:val="0"/>
                  <w:divBdr>
                    <w:top w:val="none" w:sz="0" w:space="0" w:color="auto"/>
                    <w:left w:val="none" w:sz="0" w:space="0" w:color="auto"/>
                    <w:bottom w:val="none" w:sz="0" w:space="0" w:color="auto"/>
                    <w:right w:val="none" w:sz="0" w:space="0" w:color="auto"/>
                  </w:divBdr>
                  <w:divsChild>
                    <w:div w:id="1699965441">
                      <w:marLeft w:val="0"/>
                      <w:marRight w:val="0"/>
                      <w:marTop w:val="0"/>
                      <w:marBottom w:val="300"/>
                      <w:divBdr>
                        <w:top w:val="none" w:sz="0" w:space="0" w:color="auto"/>
                        <w:left w:val="none" w:sz="0" w:space="0" w:color="auto"/>
                        <w:bottom w:val="none" w:sz="0" w:space="0" w:color="auto"/>
                        <w:right w:val="none" w:sz="0" w:space="0" w:color="auto"/>
                      </w:divBdr>
                      <w:divsChild>
                        <w:div w:id="1528526085">
                          <w:marLeft w:val="0"/>
                          <w:marRight w:val="0"/>
                          <w:marTop w:val="0"/>
                          <w:marBottom w:val="0"/>
                          <w:divBdr>
                            <w:top w:val="none" w:sz="0" w:space="0" w:color="auto"/>
                            <w:left w:val="none" w:sz="0" w:space="0" w:color="auto"/>
                            <w:bottom w:val="none" w:sz="0" w:space="0" w:color="auto"/>
                            <w:right w:val="none" w:sz="0" w:space="0" w:color="auto"/>
                          </w:divBdr>
                        </w:div>
                      </w:divsChild>
                    </w:div>
                    <w:div w:id="1640306790">
                      <w:marLeft w:val="0"/>
                      <w:marRight w:val="0"/>
                      <w:marTop w:val="0"/>
                      <w:marBottom w:val="300"/>
                      <w:divBdr>
                        <w:top w:val="none" w:sz="0" w:space="0" w:color="auto"/>
                        <w:left w:val="none" w:sz="0" w:space="0" w:color="auto"/>
                        <w:bottom w:val="none" w:sz="0" w:space="0" w:color="auto"/>
                        <w:right w:val="none" w:sz="0" w:space="0" w:color="auto"/>
                      </w:divBdr>
                      <w:divsChild>
                        <w:div w:id="15607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servicejobs.civilservice.gov.uk" TargetMode="External"/><Relationship Id="rId3" Type="http://schemas.openxmlformats.org/officeDocument/2006/relationships/settings" Target="settings.xml"/><Relationship Id="rId7" Type="http://schemas.openxmlformats.org/officeDocument/2006/relationships/hyperlink" Target="mailto:HRScotland@forestry.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 Chamber</dc:creator>
  <cp:lastModifiedBy>Webb, Chantelle</cp:lastModifiedBy>
  <cp:revision>2</cp:revision>
  <cp:lastPrinted>2016-09-20T12:04:00Z</cp:lastPrinted>
  <dcterms:created xsi:type="dcterms:W3CDTF">2017-11-24T09:41:00Z</dcterms:created>
  <dcterms:modified xsi:type="dcterms:W3CDTF">2017-11-24T09:41:00Z</dcterms:modified>
</cp:coreProperties>
</file>