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1288" w14:textId="77233791" w:rsidR="00095666" w:rsidRDefault="00095666" w:rsidP="00095666">
      <w:pPr>
        <w:jc w:val="center"/>
      </w:pPr>
    </w:p>
    <w:p w14:paraId="2B5C6D1B" w14:textId="1A4E401C" w:rsidR="00095666" w:rsidRDefault="0078798C" w:rsidP="0078798C">
      <w:r>
        <w:rPr>
          <w:noProof/>
        </w:rPr>
        <w:drawing>
          <wp:inline distT="0" distB="0" distL="0" distR="0" wp14:anchorId="31465DF4" wp14:editId="05E36987">
            <wp:extent cx="1790700" cy="6597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2303" cy="664007"/>
                    </a:xfrm>
                    <a:prstGeom prst="rect">
                      <a:avLst/>
                    </a:prstGeom>
                  </pic:spPr>
                </pic:pic>
              </a:graphicData>
            </a:graphic>
          </wp:inline>
        </w:drawing>
      </w:r>
      <w:r>
        <w:rPr>
          <w:noProof/>
        </w:rPr>
        <w:t xml:space="preserve">                        </w:t>
      </w:r>
      <w:r>
        <w:rPr>
          <w:noProof/>
        </w:rPr>
        <w:drawing>
          <wp:inline distT="0" distB="0" distL="0" distR="0" wp14:anchorId="014F438F" wp14:editId="60409EC6">
            <wp:extent cx="751008" cy="814993"/>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932" cy="819252"/>
                    </a:xfrm>
                    <a:prstGeom prst="rect">
                      <a:avLst/>
                    </a:prstGeom>
                  </pic:spPr>
                </pic:pic>
              </a:graphicData>
            </a:graphic>
          </wp:inline>
        </w:drawing>
      </w:r>
      <w:r>
        <w:rPr>
          <w:noProof/>
        </w:rPr>
        <w:t xml:space="preserve">                          </w:t>
      </w:r>
      <w:r>
        <w:rPr>
          <w:noProof/>
        </w:rPr>
        <w:drawing>
          <wp:inline distT="0" distB="0" distL="0" distR="0" wp14:anchorId="7A7FBD95" wp14:editId="1198F16C">
            <wp:extent cx="1447800" cy="893606"/>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286" cy="907485"/>
                    </a:xfrm>
                    <a:prstGeom prst="rect">
                      <a:avLst/>
                    </a:prstGeom>
                  </pic:spPr>
                </pic:pic>
              </a:graphicData>
            </a:graphic>
          </wp:inline>
        </w:drawing>
      </w:r>
      <w:r>
        <w:rPr>
          <w:noProof/>
        </w:rPr>
        <w:t xml:space="preserve">                            </w:t>
      </w:r>
    </w:p>
    <w:p w14:paraId="014D3F93" w14:textId="6AF45E65" w:rsidR="00095666" w:rsidRDefault="00095666" w:rsidP="00095666">
      <w:pPr>
        <w:jc w:val="center"/>
      </w:pPr>
    </w:p>
    <w:p w14:paraId="344DA8FF" w14:textId="10D5272F" w:rsidR="00095666" w:rsidRDefault="00095666" w:rsidP="00095666">
      <w:pPr>
        <w:jc w:val="center"/>
      </w:pPr>
    </w:p>
    <w:p w14:paraId="75EFB183" w14:textId="77777777" w:rsidR="00523A84" w:rsidRDefault="00523A84" w:rsidP="00095666">
      <w:pPr>
        <w:jc w:val="center"/>
        <w:rPr>
          <w:b/>
          <w:bCs/>
          <w:sz w:val="32"/>
          <w:szCs w:val="32"/>
        </w:rPr>
      </w:pPr>
    </w:p>
    <w:p w14:paraId="69AE4BCE" w14:textId="77777777" w:rsidR="00523A84" w:rsidRDefault="00523A84" w:rsidP="00095666">
      <w:pPr>
        <w:jc w:val="center"/>
        <w:rPr>
          <w:b/>
          <w:bCs/>
          <w:sz w:val="32"/>
          <w:szCs w:val="32"/>
        </w:rPr>
      </w:pPr>
    </w:p>
    <w:p w14:paraId="15AA0157" w14:textId="77777777" w:rsidR="00523A84" w:rsidRDefault="00523A84" w:rsidP="00095666">
      <w:pPr>
        <w:jc w:val="center"/>
        <w:rPr>
          <w:b/>
          <w:bCs/>
          <w:sz w:val="32"/>
          <w:szCs w:val="32"/>
        </w:rPr>
      </w:pPr>
    </w:p>
    <w:p w14:paraId="5C4CF65C" w14:textId="5E9F05AF" w:rsidR="00095666" w:rsidRPr="0078798C" w:rsidRDefault="00095666" w:rsidP="00095666">
      <w:pPr>
        <w:jc w:val="center"/>
        <w:rPr>
          <w:b/>
          <w:bCs/>
          <w:sz w:val="32"/>
          <w:szCs w:val="32"/>
        </w:rPr>
      </w:pPr>
      <w:r w:rsidRPr="0078798C">
        <w:rPr>
          <w:b/>
          <w:bCs/>
          <w:sz w:val="32"/>
          <w:szCs w:val="32"/>
        </w:rPr>
        <w:t>Intermediate Labour Market Opportunities</w:t>
      </w:r>
    </w:p>
    <w:p w14:paraId="29E757B1" w14:textId="7F4FFCD0" w:rsidR="00095666" w:rsidRDefault="00095666" w:rsidP="00095666">
      <w:pPr>
        <w:jc w:val="center"/>
        <w:rPr>
          <w:sz w:val="32"/>
          <w:szCs w:val="32"/>
        </w:rPr>
      </w:pPr>
      <w:r>
        <w:rPr>
          <w:sz w:val="32"/>
          <w:szCs w:val="32"/>
        </w:rPr>
        <w:t>(</w:t>
      </w:r>
      <w:r w:rsidR="0078798C">
        <w:rPr>
          <w:sz w:val="32"/>
          <w:szCs w:val="32"/>
        </w:rPr>
        <w:t xml:space="preserve">25+ </w:t>
      </w:r>
      <w:r>
        <w:rPr>
          <w:sz w:val="32"/>
          <w:szCs w:val="32"/>
        </w:rPr>
        <w:t>Paid Work Placements)</w:t>
      </w:r>
    </w:p>
    <w:p w14:paraId="6CF76E50" w14:textId="6B4FF729" w:rsidR="00095666" w:rsidRDefault="00095666" w:rsidP="00095666">
      <w:pPr>
        <w:jc w:val="center"/>
        <w:rPr>
          <w:sz w:val="32"/>
          <w:szCs w:val="32"/>
        </w:rPr>
      </w:pPr>
    </w:p>
    <w:p w14:paraId="75C9C2B9" w14:textId="58402386" w:rsidR="00095666" w:rsidRDefault="00095666" w:rsidP="00095666">
      <w:pPr>
        <w:jc w:val="center"/>
        <w:rPr>
          <w:sz w:val="32"/>
          <w:szCs w:val="32"/>
        </w:rPr>
      </w:pPr>
    </w:p>
    <w:p w14:paraId="2F9FB04F" w14:textId="1C3B9E5E" w:rsidR="00095666" w:rsidRDefault="00095666" w:rsidP="00095666">
      <w:pPr>
        <w:jc w:val="center"/>
        <w:rPr>
          <w:sz w:val="32"/>
          <w:szCs w:val="32"/>
        </w:rPr>
      </w:pPr>
    </w:p>
    <w:p w14:paraId="3637438E" w14:textId="01277C66" w:rsidR="00095666" w:rsidRDefault="00095666" w:rsidP="00095666">
      <w:pPr>
        <w:jc w:val="center"/>
        <w:rPr>
          <w:sz w:val="32"/>
          <w:szCs w:val="32"/>
        </w:rPr>
      </w:pPr>
    </w:p>
    <w:p w14:paraId="3EAB63F1" w14:textId="05379808" w:rsidR="00095666" w:rsidRDefault="00E85BAB" w:rsidP="00095666">
      <w:pPr>
        <w:jc w:val="center"/>
        <w:rPr>
          <w:sz w:val="32"/>
          <w:szCs w:val="32"/>
        </w:rPr>
      </w:pPr>
      <w:r w:rsidRPr="00356CF4">
        <w:rPr>
          <w:b/>
          <w:bCs/>
          <w:sz w:val="32"/>
          <w:szCs w:val="32"/>
        </w:rPr>
        <w:t>Third Sector</w:t>
      </w:r>
      <w:r>
        <w:rPr>
          <w:sz w:val="32"/>
          <w:szCs w:val="32"/>
        </w:rPr>
        <w:t xml:space="preserve"> </w:t>
      </w:r>
      <w:r w:rsidR="00095666">
        <w:rPr>
          <w:sz w:val="32"/>
          <w:szCs w:val="32"/>
        </w:rPr>
        <w:t xml:space="preserve">Vacancy Pack </w:t>
      </w:r>
      <w:r w:rsidR="00322403">
        <w:rPr>
          <w:sz w:val="32"/>
          <w:szCs w:val="32"/>
        </w:rPr>
        <w:t>2</w:t>
      </w:r>
      <w:r w:rsidR="00665728">
        <w:rPr>
          <w:sz w:val="32"/>
          <w:szCs w:val="32"/>
        </w:rPr>
        <w:t>8</w:t>
      </w:r>
      <w:r w:rsidR="00322403">
        <w:rPr>
          <w:sz w:val="32"/>
          <w:szCs w:val="32"/>
        </w:rPr>
        <w:t>/6/2022</w:t>
      </w:r>
    </w:p>
    <w:p w14:paraId="0E9DDA2E" w14:textId="58C7CDEF" w:rsidR="00095666" w:rsidRDefault="00095666" w:rsidP="00095666">
      <w:pPr>
        <w:jc w:val="center"/>
        <w:rPr>
          <w:sz w:val="32"/>
          <w:szCs w:val="32"/>
        </w:rPr>
      </w:pPr>
    </w:p>
    <w:p w14:paraId="04341EA6" w14:textId="5E886B18" w:rsidR="00095666" w:rsidRDefault="00095666" w:rsidP="00095666">
      <w:pPr>
        <w:jc w:val="center"/>
        <w:rPr>
          <w:sz w:val="32"/>
          <w:szCs w:val="32"/>
        </w:rPr>
      </w:pPr>
    </w:p>
    <w:p w14:paraId="328158AD" w14:textId="2733C056" w:rsidR="00095666" w:rsidRDefault="00095666" w:rsidP="00095666">
      <w:pPr>
        <w:jc w:val="center"/>
        <w:rPr>
          <w:sz w:val="32"/>
          <w:szCs w:val="32"/>
        </w:rPr>
      </w:pPr>
    </w:p>
    <w:p w14:paraId="076674C5" w14:textId="009A4EA9" w:rsidR="00095666" w:rsidRDefault="00095666" w:rsidP="00095666">
      <w:pPr>
        <w:jc w:val="center"/>
        <w:rPr>
          <w:sz w:val="32"/>
          <w:szCs w:val="32"/>
        </w:rPr>
      </w:pPr>
    </w:p>
    <w:p w14:paraId="3AC85980" w14:textId="331E4E81" w:rsidR="00095666" w:rsidRDefault="00095666" w:rsidP="00095666">
      <w:pPr>
        <w:jc w:val="center"/>
        <w:rPr>
          <w:sz w:val="32"/>
          <w:szCs w:val="32"/>
        </w:rPr>
      </w:pPr>
    </w:p>
    <w:p w14:paraId="2CB68959" w14:textId="71BFF70B" w:rsidR="00095666" w:rsidRDefault="00095666" w:rsidP="00095666">
      <w:pPr>
        <w:jc w:val="center"/>
        <w:rPr>
          <w:sz w:val="32"/>
          <w:szCs w:val="32"/>
        </w:rPr>
      </w:pPr>
    </w:p>
    <w:p w14:paraId="6C75476C" w14:textId="6A41DFC3" w:rsidR="00095666" w:rsidRDefault="00095666" w:rsidP="00095666">
      <w:pPr>
        <w:jc w:val="center"/>
        <w:rPr>
          <w:sz w:val="32"/>
          <w:szCs w:val="32"/>
        </w:rPr>
      </w:pPr>
    </w:p>
    <w:p w14:paraId="7C321A79" w14:textId="292E7D9C" w:rsidR="00095666" w:rsidRDefault="00095666" w:rsidP="00095666">
      <w:pPr>
        <w:jc w:val="center"/>
        <w:rPr>
          <w:sz w:val="32"/>
          <w:szCs w:val="32"/>
        </w:rPr>
      </w:pPr>
    </w:p>
    <w:p w14:paraId="779581A4" w14:textId="3D9B64B8" w:rsidR="00095666" w:rsidRDefault="00095666" w:rsidP="00095666">
      <w:pPr>
        <w:jc w:val="center"/>
        <w:rPr>
          <w:sz w:val="32"/>
          <w:szCs w:val="32"/>
        </w:rPr>
      </w:pPr>
    </w:p>
    <w:p w14:paraId="2A50EB9B" w14:textId="79E11923" w:rsidR="00950E78" w:rsidRDefault="00BD3DF5" w:rsidP="00E11FE9">
      <w:pPr>
        <w:jc w:val="both"/>
        <w:rPr>
          <w:rFonts w:cstheme="minorHAnsi"/>
          <w:b/>
          <w:bCs/>
        </w:rPr>
      </w:pPr>
      <w:r>
        <w:rPr>
          <w:rFonts w:cstheme="minorHAnsi"/>
          <w:b/>
          <w:bCs/>
        </w:rPr>
        <w:lastRenderedPageBreak/>
        <w:t>GUIDANCE</w:t>
      </w:r>
    </w:p>
    <w:p w14:paraId="1ABB09FD" w14:textId="3E29DDE1" w:rsidR="00C55E19" w:rsidRDefault="005D0BBF" w:rsidP="00E11FE9">
      <w:pPr>
        <w:jc w:val="both"/>
        <w:rPr>
          <w:rStyle w:val="normaltextrun"/>
          <w:rFonts w:cstheme="minorHAnsi"/>
          <w:color w:val="000000"/>
          <w:shd w:val="clear" w:color="auto" w:fill="FFFFFF"/>
        </w:rPr>
      </w:pPr>
      <w:hyperlink r:id="rId10" w:history="1">
        <w:r w:rsidR="00844DA1" w:rsidRPr="00062AAF">
          <w:rPr>
            <w:rStyle w:val="Hyperlink"/>
            <w:rFonts w:cstheme="minorHAnsi"/>
            <w:shd w:val="clear" w:color="auto" w:fill="FFFFFF"/>
          </w:rPr>
          <w:t>No-one Left Behind</w:t>
        </w:r>
      </w:hyperlink>
      <w:r w:rsidR="00844DA1" w:rsidRPr="00950E78">
        <w:rPr>
          <w:rStyle w:val="normaltextrun"/>
          <w:rFonts w:cstheme="minorHAnsi"/>
          <w:color w:val="000000"/>
          <w:shd w:val="clear" w:color="auto" w:fill="FFFFFF"/>
        </w:rPr>
        <w:t xml:space="preserve"> is a key Scottish Government initiative aimed at supporting the most disadvantaged people in Scotland to </w:t>
      </w:r>
      <w:r w:rsidR="00950E78" w:rsidRPr="00950E78">
        <w:rPr>
          <w:rStyle w:val="normaltextrun"/>
          <w:rFonts w:cstheme="minorHAnsi"/>
          <w:color w:val="000000"/>
          <w:shd w:val="clear" w:color="auto" w:fill="FFFFFF"/>
        </w:rPr>
        <w:t>secure and sustain</w:t>
      </w:r>
      <w:r w:rsidR="00844DA1" w:rsidRPr="00950E78">
        <w:rPr>
          <w:rStyle w:val="normaltextrun"/>
          <w:rFonts w:cstheme="minorHAnsi"/>
          <w:color w:val="000000"/>
          <w:shd w:val="clear" w:color="auto" w:fill="FFFFFF"/>
        </w:rPr>
        <w:t xml:space="preserve"> employment.   No One Left Behind </w:t>
      </w:r>
      <w:r w:rsidR="00950E78" w:rsidRPr="00950E78">
        <w:rPr>
          <w:rStyle w:val="normaltextrun"/>
          <w:rFonts w:cstheme="minorHAnsi"/>
          <w:color w:val="000000"/>
          <w:shd w:val="clear" w:color="auto" w:fill="FFFFFF"/>
        </w:rPr>
        <w:t xml:space="preserve">is </w:t>
      </w:r>
      <w:r w:rsidR="00844DA1" w:rsidRPr="00950E78">
        <w:rPr>
          <w:rStyle w:val="normaltextrun"/>
          <w:rFonts w:cstheme="minorHAnsi"/>
          <w:color w:val="000000"/>
          <w:shd w:val="clear" w:color="auto" w:fill="FFFFFF"/>
        </w:rPr>
        <w:t>managed by the Scottish Government and local authorities.</w:t>
      </w:r>
    </w:p>
    <w:p w14:paraId="7AAEC125" w14:textId="089B75EB" w:rsidR="00356CF4" w:rsidRPr="00356CF4" w:rsidRDefault="00356CF4" w:rsidP="00356CF4">
      <w:pPr>
        <w:jc w:val="both"/>
        <w:rPr>
          <w:rFonts w:cstheme="minorHAnsi"/>
          <w:color w:val="000000"/>
          <w:shd w:val="clear" w:color="auto" w:fill="FFFFFF"/>
        </w:rPr>
      </w:pPr>
      <w:r>
        <w:rPr>
          <w:rFonts w:cstheme="minorHAnsi"/>
          <w:color w:val="000000"/>
          <w:shd w:val="clear" w:color="auto" w:fill="FFFFFF"/>
        </w:rPr>
        <w:t>This Intermediate Labour Market (ILM) programme is designed to support</w:t>
      </w:r>
      <w:r w:rsidRPr="00356CF4">
        <w:rPr>
          <w:rFonts w:cstheme="minorHAnsi"/>
          <w:color w:val="000000"/>
          <w:shd w:val="clear" w:color="auto" w:fill="FFFFFF"/>
        </w:rPr>
        <w:t xml:space="preserve"> people</w:t>
      </w:r>
      <w:r>
        <w:rPr>
          <w:rFonts w:cstheme="minorHAnsi"/>
          <w:color w:val="000000"/>
          <w:shd w:val="clear" w:color="auto" w:fill="FFFFFF"/>
        </w:rPr>
        <w:t xml:space="preserve"> aged 25+</w:t>
      </w:r>
      <w:r w:rsidRPr="00356CF4">
        <w:rPr>
          <w:rFonts w:cstheme="minorHAnsi"/>
          <w:color w:val="000000"/>
          <w:shd w:val="clear" w:color="auto" w:fill="FFFFFF"/>
        </w:rPr>
        <w:t xml:space="preserve"> who have been out of work for 12 months or more </w:t>
      </w:r>
      <w:r>
        <w:rPr>
          <w:rFonts w:cstheme="minorHAnsi"/>
          <w:color w:val="000000"/>
          <w:shd w:val="clear" w:color="auto" w:fill="FFFFFF"/>
        </w:rPr>
        <w:t xml:space="preserve">to </w:t>
      </w:r>
      <w:r w:rsidRPr="00356CF4">
        <w:rPr>
          <w:rFonts w:cstheme="minorHAnsi"/>
          <w:color w:val="000000"/>
          <w:shd w:val="clear" w:color="auto" w:fill="FFFFFF"/>
        </w:rPr>
        <w:t>re-join the workplace</w:t>
      </w:r>
      <w:r>
        <w:rPr>
          <w:rFonts w:cstheme="minorHAnsi"/>
          <w:color w:val="000000"/>
          <w:shd w:val="clear" w:color="auto" w:fill="FFFFFF"/>
        </w:rPr>
        <w:t xml:space="preserve"> through a paid work placement. A range of opportunities have been created across the Public and Third sectors, with each placement </w:t>
      </w:r>
      <w:r w:rsidR="00733B8A">
        <w:rPr>
          <w:rFonts w:cstheme="minorHAnsi"/>
          <w:color w:val="000000"/>
          <w:shd w:val="clear" w:color="auto" w:fill="FFFFFF"/>
        </w:rPr>
        <w:t xml:space="preserve">featuring a blend of training and on-the-job learning. </w:t>
      </w:r>
    </w:p>
    <w:p w14:paraId="73246473" w14:textId="1AA16EF1" w:rsidR="00950E78" w:rsidRPr="00950E78" w:rsidRDefault="00BD3DF5" w:rsidP="00950E78">
      <w:pPr>
        <w:pStyle w:val="ListParagraph"/>
        <w:numPr>
          <w:ilvl w:val="0"/>
          <w:numId w:val="11"/>
        </w:numPr>
        <w:jc w:val="both"/>
        <w:rPr>
          <w:rFonts w:cstheme="minorHAnsi"/>
          <w:b/>
          <w:bCs/>
        </w:rPr>
      </w:pPr>
      <w:r w:rsidRPr="00950E78">
        <w:rPr>
          <w:rFonts w:cstheme="minorHAnsi"/>
          <w:b/>
          <w:bCs/>
        </w:rPr>
        <w:t>ELIGIBLITY</w:t>
      </w:r>
    </w:p>
    <w:p w14:paraId="7E34A692" w14:textId="1E9172D6" w:rsidR="00950E78" w:rsidRPr="00950E78" w:rsidRDefault="00950E78" w:rsidP="00950E78">
      <w:pPr>
        <w:jc w:val="both"/>
        <w:rPr>
          <w:rFonts w:cstheme="minorHAnsi"/>
        </w:rPr>
      </w:pPr>
      <w:r w:rsidRPr="00950E78">
        <w:rPr>
          <w:rFonts w:cstheme="minorHAnsi"/>
        </w:rPr>
        <w:t xml:space="preserve">The Dumfries &amp; Galloway Local Employability Partnership have worked with Third Sector partners to create a range of </w:t>
      </w:r>
      <w:r w:rsidRPr="00950E78">
        <w:rPr>
          <w:rFonts w:cstheme="minorHAnsi"/>
          <w:b/>
          <w:bCs/>
        </w:rPr>
        <w:t>paid work placements</w:t>
      </w:r>
      <w:r w:rsidRPr="00950E78">
        <w:rPr>
          <w:rFonts w:cstheme="minorHAnsi"/>
        </w:rPr>
        <w:t xml:space="preserve"> designed to support clients to build skills, experience, and confidence to pursue long term employment. </w:t>
      </w:r>
    </w:p>
    <w:p w14:paraId="75651FC0" w14:textId="35986A0A" w:rsidR="00950E78" w:rsidRPr="00950E78" w:rsidRDefault="00950E78" w:rsidP="00950E78">
      <w:pPr>
        <w:jc w:val="both"/>
        <w:rPr>
          <w:rFonts w:cstheme="minorHAnsi"/>
        </w:rPr>
      </w:pPr>
      <w:r w:rsidRPr="00950E78">
        <w:rPr>
          <w:rFonts w:cstheme="minorHAnsi"/>
        </w:rPr>
        <w:t>Eligible applicants must be:</w:t>
      </w:r>
    </w:p>
    <w:p w14:paraId="5988699E" w14:textId="47F74F12" w:rsidR="00DA0B67" w:rsidRDefault="00DA0B67" w:rsidP="00DA0B67">
      <w:pPr>
        <w:pStyle w:val="ListParagraph"/>
        <w:numPr>
          <w:ilvl w:val="0"/>
          <w:numId w:val="13"/>
        </w:numPr>
        <w:autoSpaceDE w:val="0"/>
        <w:autoSpaceDN w:val="0"/>
        <w:adjustRightInd w:val="0"/>
        <w:spacing w:after="0" w:line="240" w:lineRule="auto"/>
        <w:rPr>
          <w:rFonts w:cstheme="minorHAnsi"/>
          <w:color w:val="000000"/>
        </w:rPr>
      </w:pPr>
      <w:r w:rsidRPr="00DA0B67">
        <w:rPr>
          <w:rFonts w:cstheme="minorHAnsi"/>
          <w:color w:val="000000"/>
        </w:rPr>
        <w:t>Have the right to live and work in the UK</w:t>
      </w:r>
    </w:p>
    <w:p w14:paraId="75A12EAB" w14:textId="6C611FA8" w:rsidR="00EB64C3" w:rsidRPr="00DA0B67" w:rsidRDefault="00EB64C3" w:rsidP="00DA0B67">
      <w:pPr>
        <w:pStyle w:val="ListParagraph"/>
        <w:numPr>
          <w:ilvl w:val="0"/>
          <w:numId w:val="13"/>
        </w:numPr>
        <w:autoSpaceDE w:val="0"/>
        <w:autoSpaceDN w:val="0"/>
        <w:adjustRightInd w:val="0"/>
        <w:spacing w:after="0" w:line="240" w:lineRule="auto"/>
        <w:rPr>
          <w:rFonts w:cstheme="minorHAnsi"/>
          <w:color w:val="000000"/>
        </w:rPr>
      </w:pPr>
      <w:r>
        <w:rPr>
          <w:rFonts w:cstheme="minorHAnsi"/>
          <w:color w:val="000000"/>
        </w:rPr>
        <w:t>Be a resident of Dumfries &amp; Galloway</w:t>
      </w:r>
    </w:p>
    <w:p w14:paraId="6148C7BC" w14:textId="77777777" w:rsidR="00DA0B67" w:rsidRPr="00DA0B67" w:rsidRDefault="00DA0B67" w:rsidP="00DA0B67">
      <w:pPr>
        <w:pStyle w:val="ListParagraph"/>
        <w:numPr>
          <w:ilvl w:val="0"/>
          <w:numId w:val="13"/>
        </w:numPr>
        <w:autoSpaceDE w:val="0"/>
        <w:autoSpaceDN w:val="0"/>
        <w:adjustRightInd w:val="0"/>
        <w:spacing w:after="0" w:line="240" w:lineRule="auto"/>
        <w:rPr>
          <w:rFonts w:cstheme="minorHAnsi"/>
          <w:color w:val="000000"/>
        </w:rPr>
      </w:pPr>
      <w:r w:rsidRPr="00DA0B67">
        <w:rPr>
          <w:rFonts w:cstheme="minorHAnsi"/>
          <w:color w:val="000000"/>
        </w:rPr>
        <w:t>Not currently be in employment, training or education</w:t>
      </w:r>
    </w:p>
    <w:p w14:paraId="4023625F" w14:textId="77777777" w:rsidR="00DA0B67" w:rsidRPr="00DA0B67" w:rsidRDefault="00DA0B67" w:rsidP="00DA0B67">
      <w:pPr>
        <w:pStyle w:val="ListParagraph"/>
        <w:numPr>
          <w:ilvl w:val="0"/>
          <w:numId w:val="13"/>
        </w:numPr>
        <w:autoSpaceDE w:val="0"/>
        <w:autoSpaceDN w:val="0"/>
        <w:adjustRightInd w:val="0"/>
        <w:spacing w:after="0" w:line="240" w:lineRule="auto"/>
        <w:rPr>
          <w:rFonts w:cstheme="minorHAnsi"/>
          <w:color w:val="000000"/>
        </w:rPr>
      </w:pPr>
      <w:r w:rsidRPr="00DA0B67">
        <w:rPr>
          <w:rFonts w:cstheme="minorHAnsi"/>
          <w:color w:val="000000"/>
        </w:rPr>
        <w:t xml:space="preserve">Be 25 or older </w:t>
      </w:r>
    </w:p>
    <w:p w14:paraId="28819FA5" w14:textId="2AB4FC75" w:rsidR="00DA0B67" w:rsidRDefault="00DA0B67" w:rsidP="00DA0B67">
      <w:pPr>
        <w:pStyle w:val="ListParagraph"/>
        <w:numPr>
          <w:ilvl w:val="0"/>
          <w:numId w:val="13"/>
        </w:numPr>
        <w:autoSpaceDE w:val="0"/>
        <w:autoSpaceDN w:val="0"/>
        <w:adjustRightInd w:val="0"/>
        <w:spacing w:after="0" w:line="240" w:lineRule="auto"/>
        <w:rPr>
          <w:rFonts w:cstheme="minorHAnsi"/>
          <w:color w:val="000000"/>
        </w:rPr>
      </w:pPr>
      <w:r w:rsidRPr="00DA0B67">
        <w:rPr>
          <w:rFonts w:cstheme="minorHAnsi"/>
          <w:color w:val="000000"/>
        </w:rPr>
        <w:t xml:space="preserve">Long Term Unemployed (12 months or more) </w:t>
      </w:r>
    </w:p>
    <w:p w14:paraId="7C45E02E" w14:textId="3C55C92B" w:rsidR="00DA0B67" w:rsidRDefault="00DA0B67" w:rsidP="00DA0B67">
      <w:pPr>
        <w:autoSpaceDE w:val="0"/>
        <w:autoSpaceDN w:val="0"/>
        <w:adjustRightInd w:val="0"/>
        <w:spacing w:after="0" w:line="240" w:lineRule="auto"/>
        <w:rPr>
          <w:rFonts w:cstheme="minorHAnsi"/>
          <w:color w:val="000000"/>
        </w:rPr>
      </w:pPr>
    </w:p>
    <w:p w14:paraId="42133ACE" w14:textId="35A55765" w:rsidR="00DA0B67" w:rsidRDefault="00DA0B67" w:rsidP="00DA0B67">
      <w:pPr>
        <w:autoSpaceDE w:val="0"/>
        <w:autoSpaceDN w:val="0"/>
        <w:adjustRightInd w:val="0"/>
        <w:spacing w:after="0" w:line="240" w:lineRule="auto"/>
      </w:pPr>
      <w:r>
        <w:t xml:space="preserve">Eligibility will also be based on </w:t>
      </w:r>
      <w:r>
        <w:rPr>
          <w:b/>
          <w:bCs/>
        </w:rPr>
        <w:t xml:space="preserve">at least one additional barrier </w:t>
      </w:r>
      <w:r>
        <w:t>applying:</w:t>
      </w:r>
    </w:p>
    <w:p w14:paraId="2316924A" w14:textId="33F6D722" w:rsidR="00DA0B67" w:rsidRDefault="00DA0B67" w:rsidP="00DA0B67">
      <w:pPr>
        <w:autoSpaceDE w:val="0"/>
        <w:autoSpaceDN w:val="0"/>
        <w:adjustRightInd w:val="0"/>
        <w:spacing w:after="0" w:line="240" w:lineRule="auto"/>
      </w:pPr>
    </w:p>
    <w:p w14:paraId="1FA7FA50" w14:textId="394461F3" w:rsidR="00DA0B67" w:rsidRPr="00DA0B67" w:rsidRDefault="00DA0B67" w:rsidP="00DA0B67">
      <w:pPr>
        <w:autoSpaceDE w:val="0"/>
        <w:autoSpaceDN w:val="0"/>
        <w:adjustRightInd w:val="0"/>
        <w:spacing w:after="0" w:line="240" w:lineRule="auto"/>
        <w:rPr>
          <w:rFonts w:cstheme="minorHAnsi"/>
          <w:color w:val="000000"/>
        </w:rPr>
      </w:pPr>
      <w:r>
        <w:rPr>
          <w:noProof/>
        </w:rPr>
        <w:drawing>
          <wp:inline distT="0" distB="0" distL="0" distR="0" wp14:anchorId="0F6E7368" wp14:editId="6CA749E2">
            <wp:extent cx="5731510" cy="1746053"/>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stretch>
                      <a:fillRect/>
                    </a:stretch>
                  </pic:blipFill>
                  <pic:spPr>
                    <a:xfrm>
                      <a:off x="0" y="0"/>
                      <a:ext cx="5731510" cy="1746053"/>
                    </a:xfrm>
                    <a:prstGeom prst="rect">
                      <a:avLst/>
                    </a:prstGeom>
                  </pic:spPr>
                </pic:pic>
              </a:graphicData>
            </a:graphic>
          </wp:inline>
        </w:drawing>
      </w:r>
    </w:p>
    <w:p w14:paraId="2595C600" w14:textId="77777777" w:rsidR="008257BD" w:rsidRPr="00DA0B67" w:rsidRDefault="008257BD" w:rsidP="00DA0B67">
      <w:pPr>
        <w:jc w:val="both"/>
        <w:rPr>
          <w:rFonts w:cstheme="minorHAnsi"/>
        </w:rPr>
      </w:pPr>
    </w:p>
    <w:p w14:paraId="5F15B502" w14:textId="2E22D8F1" w:rsidR="00BD3DF5" w:rsidRPr="00DA0B67" w:rsidRDefault="00950E78" w:rsidP="00DA0B67">
      <w:pPr>
        <w:pStyle w:val="ListParagraph"/>
        <w:numPr>
          <w:ilvl w:val="0"/>
          <w:numId w:val="11"/>
        </w:numPr>
        <w:jc w:val="both"/>
        <w:rPr>
          <w:rFonts w:cstheme="minorHAnsi"/>
          <w:b/>
          <w:bCs/>
        </w:rPr>
      </w:pPr>
      <w:r w:rsidRPr="00DA0B67">
        <w:rPr>
          <w:rFonts w:cstheme="minorHAnsi"/>
          <w:b/>
          <w:bCs/>
        </w:rPr>
        <w:t xml:space="preserve">RATE OF </w:t>
      </w:r>
      <w:r w:rsidR="00BD3DF5" w:rsidRPr="00DA0B67">
        <w:rPr>
          <w:rFonts w:cstheme="minorHAnsi"/>
          <w:b/>
          <w:bCs/>
        </w:rPr>
        <w:t>PAY</w:t>
      </w:r>
    </w:p>
    <w:p w14:paraId="33AAA4B0" w14:textId="05C5480A" w:rsidR="00950E78" w:rsidRDefault="00950E78" w:rsidP="00950E78">
      <w:pPr>
        <w:jc w:val="both"/>
        <w:rPr>
          <w:rFonts w:cstheme="minorHAnsi"/>
        </w:rPr>
      </w:pPr>
      <w:r w:rsidRPr="00950E78">
        <w:rPr>
          <w:rFonts w:cstheme="minorHAnsi"/>
        </w:rPr>
        <w:t xml:space="preserve">As a minimum, all placements will be paid at the Scottish Living </w:t>
      </w:r>
      <w:r>
        <w:rPr>
          <w:rFonts w:cstheme="minorHAnsi"/>
        </w:rPr>
        <w:t>Wage –£9.90 from 1</w:t>
      </w:r>
      <w:r w:rsidRPr="00950E78">
        <w:rPr>
          <w:rFonts w:cstheme="minorHAnsi"/>
          <w:vertAlign w:val="superscript"/>
        </w:rPr>
        <w:t>st</w:t>
      </w:r>
      <w:r>
        <w:rPr>
          <w:rFonts w:cstheme="minorHAnsi"/>
        </w:rPr>
        <w:t xml:space="preserve"> April 2022. </w:t>
      </w:r>
    </w:p>
    <w:p w14:paraId="188AD9D7" w14:textId="77777777" w:rsidR="00950E78" w:rsidRDefault="00950E78" w:rsidP="00950E78">
      <w:pPr>
        <w:pStyle w:val="ListParagraph"/>
        <w:numPr>
          <w:ilvl w:val="0"/>
          <w:numId w:val="11"/>
        </w:numPr>
        <w:jc w:val="both"/>
        <w:rPr>
          <w:rFonts w:cstheme="minorHAnsi"/>
          <w:b/>
          <w:bCs/>
        </w:rPr>
      </w:pPr>
      <w:r>
        <w:rPr>
          <w:rFonts w:cstheme="minorHAnsi"/>
          <w:b/>
          <w:bCs/>
        </w:rPr>
        <w:t xml:space="preserve">WORK PATTERN AND DURATION </w:t>
      </w:r>
    </w:p>
    <w:p w14:paraId="7526262F" w14:textId="29AE2AA1" w:rsidR="00E87A0A" w:rsidRDefault="00950E78" w:rsidP="00950E78">
      <w:pPr>
        <w:jc w:val="both"/>
        <w:rPr>
          <w:rFonts w:cstheme="minorHAnsi"/>
        </w:rPr>
      </w:pPr>
      <w:r w:rsidRPr="00950E78">
        <w:rPr>
          <w:rFonts w:cstheme="minorHAnsi"/>
        </w:rPr>
        <w:t>Placements will typically last 6 month</w:t>
      </w:r>
      <w:r w:rsidR="00961F0E">
        <w:rPr>
          <w:rFonts w:cstheme="minorHAnsi"/>
        </w:rPr>
        <w:t xml:space="preserve">, up to 30hrs per week with options to negotiate a work pattern which is client centred. </w:t>
      </w:r>
    </w:p>
    <w:p w14:paraId="153353F2" w14:textId="2A6D7AD4" w:rsidR="00BD3DF5" w:rsidRPr="00950E78" w:rsidRDefault="00BD3DF5" w:rsidP="00950E78">
      <w:pPr>
        <w:pStyle w:val="ListParagraph"/>
        <w:numPr>
          <w:ilvl w:val="0"/>
          <w:numId w:val="11"/>
        </w:numPr>
        <w:jc w:val="both"/>
        <w:rPr>
          <w:rFonts w:cstheme="minorHAnsi"/>
          <w:b/>
          <w:bCs/>
        </w:rPr>
      </w:pPr>
      <w:r w:rsidRPr="00950E78">
        <w:rPr>
          <w:rFonts w:cstheme="minorHAnsi"/>
          <w:b/>
          <w:bCs/>
        </w:rPr>
        <w:t>INFORMATION SESSIONS</w:t>
      </w:r>
    </w:p>
    <w:p w14:paraId="1086EC8E" w14:textId="0DDC2E67" w:rsidR="00950E78" w:rsidRDefault="00950E78" w:rsidP="00950E78">
      <w:pPr>
        <w:jc w:val="both"/>
        <w:rPr>
          <w:rFonts w:cstheme="minorHAnsi"/>
        </w:rPr>
      </w:pPr>
      <w:r>
        <w:rPr>
          <w:rFonts w:cstheme="minorHAnsi"/>
        </w:rPr>
        <w:t>Online information sessions have been arranged with each Placement Provider, allowing clients to find out more about that the organisation and role. This is a great opportunity to ask questions and set expectations. These sessions are scheduled before the closing date for applications</w:t>
      </w:r>
      <w:r w:rsidR="00062AAF">
        <w:rPr>
          <w:rFonts w:cstheme="minorHAnsi"/>
        </w:rPr>
        <w:t xml:space="preserve">. </w:t>
      </w:r>
    </w:p>
    <w:p w14:paraId="5118CA48" w14:textId="77777777" w:rsidR="00961F0E" w:rsidRPr="00950E78" w:rsidRDefault="00961F0E" w:rsidP="00950E78">
      <w:pPr>
        <w:jc w:val="both"/>
        <w:rPr>
          <w:rFonts w:cstheme="minorHAnsi"/>
        </w:rPr>
      </w:pPr>
    </w:p>
    <w:p w14:paraId="212AFE7B" w14:textId="58089DDA" w:rsidR="00BD3DF5" w:rsidRDefault="00BD3DF5" w:rsidP="00BD3DF5">
      <w:pPr>
        <w:pStyle w:val="ListParagraph"/>
        <w:numPr>
          <w:ilvl w:val="0"/>
          <w:numId w:val="11"/>
        </w:numPr>
        <w:jc w:val="both"/>
        <w:rPr>
          <w:rFonts w:cstheme="minorHAnsi"/>
          <w:b/>
          <w:bCs/>
        </w:rPr>
      </w:pPr>
      <w:r w:rsidRPr="00950E78">
        <w:rPr>
          <w:rFonts w:cstheme="minorHAnsi"/>
          <w:b/>
          <w:bCs/>
        </w:rPr>
        <w:lastRenderedPageBreak/>
        <w:t>APPLICATION PROCESS</w:t>
      </w:r>
    </w:p>
    <w:p w14:paraId="5D9C899D" w14:textId="5ADB5F25" w:rsidR="00950E78" w:rsidRPr="00950E78" w:rsidRDefault="00950E78" w:rsidP="00950E78">
      <w:pPr>
        <w:jc w:val="both"/>
        <w:rPr>
          <w:rFonts w:cstheme="minorHAnsi"/>
        </w:rPr>
      </w:pPr>
      <w:r>
        <w:rPr>
          <w:rFonts w:cstheme="minorHAnsi"/>
        </w:rPr>
        <w:t xml:space="preserve">Applicants are asked to complete a </w:t>
      </w:r>
      <w:hyperlink r:id="rId12" w:history="1">
        <w:r w:rsidRPr="00961F0E">
          <w:rPr>
            <w:rStyle w:val="Hyperlink"/>
            <w:rFonts w:cstheme="minorHAnsi"/>
          </w:rPr>
          <w:t>standard</w:t>
        </w:r>
        <w:r w:rsidR="00961F0E" w:rsidRPr="00961F0E">
          <w:rPr>
            <w:rStyle w:val="Hyperlink"/>
            <w:rFonts w:cstheme="minorHAnsi"/>
          </w:rPr>
          <w:t xml:space="preserve"> </w:t>
        </w:r>
        <w:r w:rsidRPr="00961F0E">
          <w:rPr>
            <w:rStyle w:val="Hyperlink"/>
            <w:rFonts w:cstheme="minorHAnsi"/>
          </w:rPr>
          <w:t>application form</w:t>
        </w:r>
      </w:hyperlink>
      <w:r>
        <w:rPr>
          <w:rFonts w:cstheme="minorHAnsi"/>
        </w:rPr>
        <w:t xml:space="preserve"> which should be sent to </w:t>
      </w:r>
      <w:hyperlink r:id="rId13" w:history="1">
        <w:r w:rsidRPr="00B946E5">
          <w:rPr>
            <w:rStyle w:val="Hyperlink"/>
            <w:rFonts w:cstheme="minorHAnsi"/>
          </w:rPr>
          <w:t>DGemployability@dumgal.gov.uk</w:t>
        </w:r>
      </w:hyperlink>
      <w:r>
        <w:rPr>
          <w:rFonts w:cstheme="minorHAnsi"/>
        </w:rPr>
        <w:t xml:space="preserve"> in the first instance. The Employability &amp; Skills team will then check the application for eligibility and pass the Placement Provider for short-listing. </w:t>
      </w:r>
    </w:p>
    <w:p w14:paraId="4100644E" w14:textId="790E8D3B" w:rsidR="00BD3DF5" w:rsidRDefault="00950E78" w:rsidP="00950E78">
      <w:pPr>
        <w:pStyle w:val="ListParagraph"/>
        <w:numPr>
          <w:ilvl w:val="0"/>
          <w:numId w:val="11"/>
        </w:numPr>
        <w:jc w:val="both"/>
        <w:rPr>
          <w:rFonts w:cstheme="minorHAnsi"/>
          <w:b/>
          <w:bCs/>
        </w:rPr>
      </w:pPr>
      <w:r>
        <w:rPr>
          <w:rFonts w:cstheme="minorHAnsi"/>
          <w:b/>
          <w:bCs/>
        </w:rPr>
        <w:t>MORE INFORMATION</w:t>
      </w:r>
    </w:p>
    <w:p w14:paraId="3E4CF729" w14:textId="48E541A9" w:rsidR="00950E78" w:rsidRDefault="00950E78" w:rsidP="00950E78">
      <w:pPr>
        <w:jc w:val="both"/>
        <w:rPr>
          <w:rFonts w:cstheme="minorHAnsi"/>
        </w:rPr>
      </w:pPr>
      <w:r>
        <w:rPr>
          <w:rFonts w:cstheme="minorHAnsi"/>
        </w:rPr>
        <w:t xml:space="preserve">Please direct general enquiries to </w:t>
      </w:r>
      <w:hyperlink r:id="rId14" w:history="1">
        <w:r w:rsidRPr="00B946E5">
          <w:rPr>
            <w:rStyle w:val="Hyperlink"/>
            <w:rFonts w:cstheme="minorHAnsi"/>
          </w:rPr>
          <w:t>DGemployability@dumgal.gov.uk</w:t>
        </w:r>
      </w:hyperlink>
      <w:r>
        <w:rPr>
          <w:rFonts w:cstheme="minorHAnsi"/>
        </w:rPr>
        <w:t xml:space="preserve"> </w:t>
      </w:r>
    </w:p>
    <w:p w14:paraId="7982FC30" w14:textId="3111AB0F" w:rsidR="00961F0E" w:rsidRDefault="00950E78" w:rsidP="00950E78">
      <w:pPr>
        <w:jc w:val="both"/>
        <w:rPr>
          <w:rFonts w:cstheme="minorHAnsi"/>
        </w:rPr>
      </w:pPr>
      <w:r>
        <w:rPr>
          <w:rFonts w:cstheme="minorHAnsi"/>
        </w:rPr>
        <w:t xml:space="preserve">For enquiries regarding a specific opportunity please contact the named person on the advert. </w:t>
      </w:r>
    </w:p>
    <w:p w14:paraId="2A9B242D" w14:textId="052BB432" w:rsidR="00950E78" w:rsidRDefault="00C55E19" w:rsidP="00950E78">
      <w:pPr>
        <w:pStyle w:val="ListParagraph"/>
        <w:numPr>
          <w:ilvl w:val="0"/>
          <w:numId w:val="11"/>
        </w:numPr>
        <w:jc w:val="both"/>
        <w:rPr>
          <w:rFonts w:cstheme="minorHAnsi"/>
          <w:b/>
          <w:bCs/>
        </w:rPr>
      </w:pPr>
      <w:r>
        <w:rPr>
          <w:rFonts w:cstheme="minorHAnsi"/>
          <w:b/>
          <w:bCs/>
        </w:rPr>
        <w:t xml:space="preserve">CURRENT </w:t>
      </w:r>
      <w:r w:rsidR="00950E78" w:rsidRPr="00950E78">
        <w:rPr>
          <w:rFonts w:cstheme="minorHAnsi"/>
          <w:b/>
          <w:bCs/>
        </w:rPr>
        <w:t>VACANACIES</w:t>
      </w:r>
      <w:r>
        <w:rPr>
          <w:rFonts w:cstheme="minorHAnsi"/>
          <w:b/>
          <w:bCs/>
        </w:rPr>
        <w:t xml:space="preserve"> </w:t>
      </w:r>
    </w:p>
    <w:p w14:paraId="20CCBD85" w14:textId="7130F4DB" w:rsidR="00950E78" w:rsidRDefault="00950E78" w:rsidP="00950E78">
      <w:pPr>
        <w:jc w:val="both"/>
        <w:rPr>
          <w:rFonts w:cstheme="minorHAnsi"/>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2476"/>
        <w:gridCol w:w="2539"/>
        <w:gridCol w:w="1119"/>
        <w:gridCol w:w="1027"/>
        <w:gridCol w:w="1855"/>
      </w:tblGrid>
      <w:tr w:rsidR="00950E78" w14:paraId="010FB14A" w14:textId="77777777" w:rsidTr="00322403">
        <w:tc>
          <w:tcPr>
            <w:tcW w:w="2476" w:type="dxa"/>
            <w:tcBorders>
              <w:bottom w:val="single" w:sz="4" w:space="0" w:color="auto"/>
            </w:tcBorders>
            <w:shd w:val="clear" w:color="auto" w:fill="E7E6E6" w:themeFill="background2"/>
          </w:tcPr>
          <w:p w14:paraId="033F62D4" w14:textId="77777777" w:rsidR="00950E78" w:rsidRDefault="00950E78" w:rsidP="00322403">
            <w:pPr>
              <w:rPr>
                <w:b/>
                <w:bCs/>
              </w:rPr>
            </w:pPr>
            <w:r>
              <w:rPr>
                <w:b/>
                <w:bCs/>
              </w:rPr>
              <w:t>Organisation</w:t>
            </w:r>
          </w:p>
        </w:tc>
        <w:tc>
          <w:tcPr>
            <w:tcW w:w="2539" w:type="dxa"/>
            <w:tcBorders>
              <w:bottom w:val="single" w:sz="4" w:space="0" w:color="auto"/>
            </w:tcBorders>
            <w:shd w:val="clear" w:color="auto" w:fill="E7E6E6" w:themeFill="background2"/>
          </w:tcPr>
          <w:p w14:paraId="31BF2334" w14:textId="77777777" w:rsidR="00950E78" w:rsidRDefault="00950E78" w:rsidP="00322403">
            <w:pPr>
              <w:rPr>
                <w:b/>
                <w:bCs/>
              </w:rPr>
            </w:pPr>
            <w:r>
              <w:rPr>
                <w:b/>
                <w:bCs/>
              </w:rPr>
              <w:t xml:space="preserve">Job Title </w:t>
            </w:r>
          </w:p>
        </w:tc>
        <w:tc>
          <w:tcPr>
            <w:tcW w:w="1119" w:type="dxa"/>
            <w:tcBorders>
              <w:bottom w:val="single" w:sz="4" w:space="0" w:color="auto"/>
            </w:tcBorders>
            <w:shd w:val="clear" w:color="auto" w:fill="E7E6E6" w:themeFill="background2"/>
          </w:tcPr>
          <w:p w14:paraId="0CB6409D" w14:textId="77777777" w:rsidR="00950E78" w:rsidRDefault="00950E78" w:rsidP="00322403">
            <w:pPr>
              <w:rPr>
                <w:b/>
                <w:bCs/>
              </w:rPr>
            </w:pPr>
            <w:r>
              <w:rPr>
                <w:b/>
                <w:bCs/>
              </w:rPr>
              <w:t>Vacancies</w:t>
            </w:r>
          </w:p>
        </w:tc>
        <w:tc>
          <w:tcPr>
            <w:tcW w:w="1027" w:type="dxa"/>
            <w:tcBorders>
              <w:bottom w:val="single" w:sz="4" w:space="0" w:color="auto"/>
            </w:tcBorders>
            <w:shd w:val="clear" w:color="auto" w:fill="E7E6E6" w:themeFill="background2"/>
          </w:tcPr>
          <w:p w14:paraId="46D96C6D" w14:textId="77777777" w:rsidR="00950E78" w:rsidRDefault="00950E78" w:rsidP="00322403">
            <w:pPr>
              <w:rPr>
                <w:b/>
                <w:bCs/>
              </w:rPr>
            </w:pPr>
            <w:r>
              <w:rPr>
                <w:b/>
                <w:bCs/>
              </w:rPr>
              <w:t>Weekly Hrs*</w:t>
            </w:r>
          </w:p>
        </w:tc>
        <w:tc>
          <w:tcPr>
            <w:tcW w:w="1855" w:type="dxa"/>
            <w:tcBorders>
              <w:bottom w:val="single" w:sz="4" w:space="0" w:color="auto"/>
            </w:tcBorders>
            <w:shd w:val="clear" w:color="auto" w:fill="E7E6E6" w:themeFill="background2"/>
          </w:tcPr>
          <w:p w14:paraId="1E215D94" w14:textId="77777777" w:rsidR="00950E78" w:rsidRDefault="00950E78" w:rsidP="00322403">
            <w:pPr>
              <w:rPr>
                <w:b/>
                <w:bCs/>
              </w:rPr>
            </w:pPr>
            <w:r>
              <w:rPr>
                <w:b/>
                <w:bCs/>
              </w:rPr>
              <w:t>Location</w:t>
            </w:r>
          </w:p>
        </w:tc>
      </w:tr>
      <w:tr w:rsidR="00950E78" w:rsidRPr="00CC432E" w14:paraId="7363EFE1" w14:textId="77777777" w:rsidTr="00322403">
        <w:tc>
          <w:tcPr>
            <w:tcW w:w="2476" w:type="dxa"/>
            <w:tcBorders>
              <w:top w:val="single" w:sz="4" w:space="0" w:color="auto"/>
              <w:left w:val="single" w:sz="4" w:space="0" w:color="auto"/>
              <w:bottom w:val="single" w:sz="4" w:space="0" w:color="auto"/>
              <w:right w:val="single" w:sz="4" w:space="0" w:color="auto"/>
            </w:tcBorders>
          </w:tcPr>
          <w:p w14:paraId="5211120A" w14:textId="4598C4CA" w:rsidR="00950E78" w:rsidRPr="00CC432E" w:rsidRDefault="00322403" w:rsidP="00322403">
            <w:r>
              <w:t xml:space="preserve">Big Burns Supper </w:t>
            </w:r>
          </w:p>
        </w:tc>
        <w:tc>
          <w:tcPr>
            <w:tcW w:w="2539" w:type="dxa"/>
            <w:tcBorders>
              <w:top w:val="single" w:sz="4" w:space="0" w:color="auto"/>
              <w:left w:val="single" w:sz="4" w:space="0" w:color="auto"/>
              <w:bottom w:val="single" w:sz="4" w:space="0" w:color="auto"/>
              <w:right w:val="single" w:sz="4" w:space="0" w:color="auto"/>
            </w:tcBorders>
          </w:tcPr>
          <w:p w14:paraId="73EDDF46" w14:textId="64757849" w:rsidR="00950E78" w:rsidRPr="00CC432E" w:rsidRDefault="00665728" w:rsidP="00322403">
            <w:r>
              <w:t>Trainee Producer</w:t>
            </w:r>
          </w:p>
        </w:tc>
        <w:tc>
          <w:tcPr>
            <w:tcW w:w="1119" w:type="dxa"/>
            <w:tcBorders>
              <w:top w:val="single" w:sz="4" w:space="0" w:color="auto"/>
              <w:left w:val="single" w:sz="4" w:space="0" w:color="auto"/>
              <w:bottom w:val="single" w:sz="4" w:space="0" w:color="auto"/>
              <w:right w:val="single" w:sz="4" w:space="0" w:color="auto"/>
            </w:tcBorders>
          </w:tcPr>
          <w:p w14:paraId="079B7D57" w14:textId="160CD23C" w:rsidR="00950E78" w:rsidRPr="00CC432E" w:rsidRDefault="002C3430" w:rsidP="00322403">
            <w:r>
              <w:t>1</w:t>
            </w:r>
          </w:p>
        </w:tc>
        <w:tc>
          <w:tcPr>
            <w:tcW w:w="1027" w:type="dxa"/>
            <w:tcBorders>
              <w:top w:val="single" w:sz="4" w:space="0" w:color="auto"/>
              <w:left w:val="single" w:sz="4" w:space="0" w:color="auto"/>
              <w:bottom w:val="single" w:sz="4" w:space="0" w:color="auto"/>
              <w:right w:val="single" w:sz="4" w:space="0" w:color="auto"/>
            </w:tcBorders>
          </w:tcPr>
          <w:p w14:paraId="73241E49" w14:textId="4EE61507" w:rsidR="00950E78" w:rsidRPr="00CC432E" w:rsidRDefault="00B7476E" w:rsidP="00322403">
            <w:r>
              <w:t>Up to 30 hrs</w:t>
            </w:r>
          </w:p>
        </w:tc>
        <w:tc>
          <w:tcPr>
            <w:tcW w:w="1855" w:type="dxa"/>
            <w:tcBorders>
              <w:top w:val="single" w:sz="4" w:space="0" w:color="auto"/>
              <w:left w:val="single" w:sz="4" w:space="0" w:color="auto"/>
              <w:bottom w:val="single" w:sz="4" w:space="0" w:color="auto"/>
              <w:right w:val="single" w:sz="4" w:space="0" w:color="auto"/>
            </w:tcBorders>
          </w:tcPr>
          <w:p w14:paraId="4BAAD2C0" w14:textId="4AAE5E10" w:rsidR="00950E78" w:rsidRPr="00CC432E" w:rsidRDefault="00B7476E" w:rsidP="00322403">
            <w:r>
              <w:t xml:space="preserve">Dumfries </w:t>
            </w:r>
          </w:p>
        </w:tc>
      </w:tr>
      <w:tr w:rsidR="00CD79E9" w:rsidRPr="00CC432E" w14:paraId="4AABCDB1" w14:textId="77777777" w:rsidTr="00322403">
        <w:tc>
          <w:tcPr>
            <w:tcW w:w="2476" w:type="dxa"/>
            <w:tcBorders>
              <w:top w:val="single" w:sz="4" w:space="0" w:color="auto"/>
              <w:left w:val="single" w:sz="4" w:space="0" w:color="auto"/>
              <w:bottom w:val="single" w:sz="4" w:space="0" w:color="auto"/>
              <w:right w:val="single" w:sz="4" w:space="0" w:color="auto"/>
            </w:tcBorders>
          </w:tcPr>
          <w:p w14:paraId="619981FB" w14:textId="1A807312" w:rsidR="00CD79E9" w:rsidRDefault="00CD79E9" w:rsidP="00CD79E9">
            <w:r>
              <w:t xml:space="preserve">Better Lives Partnership </w:t>
            </w:r>
          </w:p>
        </w:tc>
        <w:tc>
          <w:tcPr>
            <w:tcW w:w="2539" w:type="dxa"/>
            <w:tcBorders>
              <w:top w:val="single" w:sz="4" w:space="0" w:color="auto"/>
              <w:left w:val="single" w:sz="4" w:space="0" w:color="auto"/>
              <w:bottom w:val="single" w:sz="4" w:space="0" w:color="auto"/>
              <w:right w:val="single" w:sz="4" w:space="0" w:color="auto"/>
            </w:tcBorders>
          </w:tcPr>
          <w:p w14:paraId="591C591B" w14:textId="4CCB3EB3" w:rsidR="00CD79E9" w:rsidRDefault="00CD79E9" w:rsidP="00CD79E9">
            <w:r>
              <w:t>Assistant Support Worker</w:t>
            </w:r>
          </w:p>
        </w:tc>
        <w:tc>
          <w:tcPr>
            <w:tcW w:w="1119" w:type="dxa"/>
            <w:tcBorders>
              <w:top w:val="single" w:sz="4" w:space="0" w:color="auto"/>
              <w:left w:val="single" w:sz="4" w:space="0" w:color="auto"/>
              <w:bottom w:val="single" w:sz="4" w:space="0" w:color="auto"/>
              <w:right w:val="single" w:sz="4" w:space="0" w:color="auto"/>
            </w:tcBorders>
          </w:tcPr>
          <w:p w14:paraId="2F93570C" w14:textId="2C31259B" w:rsidR="00CD79E9" w:rsidRDefault="00CD79E9" w:rsidP="00CD79E9">
            <w:r>
              <w:t>1</w:t>
            </w:r>
          </w:p>
        </w:tc>
        <w:tc>
          <w:tcPr>
            <w:tcW w:w="1027" w:type="dxa"/>
            <w:tcBorders>
              <w:top w:val="single" w:sz="4" w:space="0" w:color="auto"/>
              <w:left w:val="single" w:sz="4" w:space="0" w:color="auto"/>
              <w:bottom w:val="single" w:sz="4" w:space="0" w:color="auto"/>
              <w:right w:val="single" w:sz="4" w:space="0" w:color="auto"/>
            </w:tcBorders>
          </w:tcPr>
          <w:p w14:paraId="427F32F6" w14:textId="747C7735" w:rsidR="00CD79E9" w:rsidRPr="003703D9" w:rsidRDefault="00CD79E9" w:rsidP="00CD79E9">
            <w:r w:rsidRPr="003703D9">
              <w:t>Up to 30</w:t>
            </w:r>
          </w:p>
        </w:tc>
        <w:tc>
          <w:tcPr>
            <w:tcW w:w="1855" w:type="dxa"/>
            <w:tcBorders>
              <w:top w:val="single" w:sz="4" w:space="0" w:color="auto"/>
              <w:left w:val="single" w:sz="4" w:space="0" w:color="auto"/>
              <w:bottom w:val="single" w:sz="4" w:space="0" w:color="auto"/>
              <w:right w:val="single" w:sz="4" w:space="0" w:color="auto"/>
            </w:tcBorders>
          </w:tcPr>
          <w:p w14:paraId="24D2EBC6" w14:textId="65F62C87" w:rsidR="00CD79E9" w:rsidRDefault="00CD79E9" w:rsidP="00CD79E9">
            <w:r>
              <w:t xml:space="preserve">Dumfries or Stranraer </w:t>
            </w:r>
          </w:p>
        </w:tc>
      </w:tr>
      <w:tr w:rsidR="00CD79E9" w:rsidRPr="00CC432E" w14:paraId="74206FD9" w14:textId="77777777" w:rsidTr="00322403">
        <w:tc>
          <w:tcPr>
            <w:tcW w:w="2476" w:type="dxa"/>
            <w:tcBorders>
              <w:top w:val="single" w:sz="4" w:space="0" w:color="auto"/>
              <w:left w:val="single" w:sz="4" w:space="0" w:color="auto"/>
              <w:bottom w:val="single" w:sz="4" w:space="0" w:color="auto"/>
              <w:right w:val="single" w:sz="4" w:space="0" w:color="auto"/>
            </w:tcBorders>
          </w:tcPr>
          <w:p w14:paraId="2F7BB9A9" w14:textId="01F645FF" w:rsidR="00CD79E9" w:rsidRDefault="00CD79E9" w:rsidP="00CD79E9">
            <w:r>
              <w:t>The Whithorn Trust</w:t>
            </w:r>
          </w:p>
        </w:tc>
        <w:tc>
          <w:tcPr>
            <w:tcW w:w="2539" w:type="dxa"/>
            <w:tcBorders>
              <w:top w:val="single" w:sz="4" w:space="0" w:color="auto"/>
              <w:left w:val="single" w:sz="4" w:space="0" w:color="auto"/>
              <w:bottom w:val="single" w:sz="4" w:space="0" w:color="auto"/>
              <w:right w:val="single" w:sz="4" w:space="0" w:color="auto"/>
            </w:tcBorders>
          </w:tcPr>
          <w:p w14:paraId="388E4EFA" w14:textId="5FE7EFF2" w:rsidR="00CD79E9" w:rsidRDefault="00CD79E9" w:rsidP="00CD79E9">
            <w:r>
              <w:t>Historic Construction Skills Worker</w:t>
            </w:r>
          </w:p>
        </w:tc>
        <w:tc>
          <w:tcPr>
            <w:tcW w:w="1119" w:type="dxa"/>
            <w:tcBorders>
              <w:top w:val="single" w:sz="4" w:space="0" w:color="auto"/>
              <w:left w:val="single" w:sz="4" w:space="0" w:color="auto"/>
              <w:bottom w:val="single" w:sz="4" w:space="0" w:color="auto"/>
              <w:right w:val="single" w:sz="4" w:space="0" w:color="auto"/>
            </w:tcBorders>
          </w:tcPr>
          <w:p w14:paraId="4678AAB5" w14:textId="5FED0C7A" w:rsidR="00CD79E9" w:rsidRDefault="00CD79E9" w:rsidP="00CD79E9">
            <w:r>
              <w:t>1</w:t>
            </w:r>
          </w:p>
        </w:tc>
        <w:tc>
          <w:tcPr>
            <w:tcW w:w="1027" w:type="dxa"/>
            <w:tcBorders>
              <w:top w:val="single" w:sz="4" w:space="0" w:color="auto"/>
              <w:left w:val="single" w:sz="4" w:space="0" w:color="auto"/>
              <w:bottom w:val="single" w:sz="4" w:space="0" w:color="auto"/>
              <w:right w:val="single" w:sz="4" w:space="0" w:color="auto"/>
            </w:tcBorders>
          </w:tcPr>
          <w:p w14:paraId="1E39AC16" w14:textId="240494F1" w:rsidR="00CD79E9" w:rsidRPr="003703D9" w:rsidRDefault="00CD79E9" w:rsidP="00CD79E9">
            <w:r>
              <w:t>24</w:t>
            </w:r>
          </w:p>
        </w:tc>
        <w:tc>
          <w:tcPr>
            <w:tcW w:w="1855" w:type="dxa"/>
            <w:tcBorders>
              <w:top w:val="single" w:sz="4" w:space="0" w:color="auto"/>
              <w:left w:val="single" w:sz="4" w:space="0" w:color="auto"/>
              <w:bottom w:val="single" w:sz="4" w:space="0" w:color="auto"/>
              <w:right w:val="single" w:sz="4" w:space="0" w:color="auto"/>
            </w:tcBorders>
          </w:tcPr>
          <w:p w14:paraId="258B82AA" w14:textId="5ED29540" w:rsidR="00CD79E9" w:rsidRDefault="00CD79E9" w:rsidP="00CD79E9">
            <w:r>
              <w:t>Whithorn</w:t>
            </w:r>
          </w:p>
        </w:tc>
      </w:tr>
      <w:tr w:rsidR="002A6D86" w:rsidRPr="00CC432E" w14:paraId="3BE7CC96" w14:textId="77777777" w:rsidTr="00322403">
        <w:tc>
          <w:tcPr>
            <w:tcW w:w="2476" w:type="dxa"/>
            <w:tcBorders>
              <w:top w:val="single" w:sz="4" w:space="0" w:color="auto"/>
              <w:left w:val="single" w:sz="4" w:space="0" w:color="auto"/>
              <w:bottom w:val="single" w:sz="4" w:space="0" w:color="auto"/>
              <w:right w:val="single" w:sz="4" w:space="0" w:color="auto"/>
            </w:tcBorders>
          </w:tcPr>
          <w:p w14:paraId="2DB9824B" w14:textId="320CC951" w:rsidR="002A6D86" w:rsidRDefault="002A6D86" w:rsidP="002A6D86">
            <w:r>
              <w:t xml:space="preserve">D&amp;G Care Trust </w:t>
            </w:r>
          </w:p>
        </w:tc>
        <w:tc>
          <w:tcPr>
            <w:tcW w:w="2539" w:type="dxa"/>
            <w:tcBorders>
              <w:top w:val="single" w:sz="4" w:space="0" w:color="auto"/>
              <w:left w:val="single" w:sz="4" w:space="0" w:color="auto"/>
              <w:bottom w:val="single" w:sz="4" w:space="0" w:color="auto"/>
              <w:right w:val="single" w:sz="4" w:space="0" w:color="auto"/>
            </w:tcBorders>
          </w:tcPr>
          <w:p w14:paraId="40C840D3" w14:textId="2F93FB39" w:rsidR="002A6D86" w:rsidRDefault="002A6D86" w:rsidP="002A6D86">
            <w:r>
              <w:t xml:space="preserve">Admin Assistant </w:t>
            </w:r>
          </w:p>
        </w:tc>
        <w:tc>
          <w:tcPr>
            <w:tcW w:w="1119" w:type="dxa"/>
            <w:tcBorders>
              <w:top w:val="single" w:sz="4" w:space="0" w:color="auto"/>
              <w:left w:val="single" w:sz="4" w:space="0" w:color="auto"/>
              <w:bottom w:val="single" w:sz="4" w:space="0" w:color="auto"/>
              <w:right w:val="single" w:sz="4" w:space="0" w:color="auto"/>
            </w:tcBorders>
          </w:tcPr>
          <w:p w14:paraId="5D6BC6BA" w14:textId="5B198888" w:rsidR="002A6D86" w:rsidRDefault="002A6D86" w:rsidP="002A6D86">
            <w:r>
              <w:t>1</w:t>
            </w:r>
          </w:p>
        </w:tc>
        <w:tc>
          <w:tcPr>
            <w:tcW w:w="1027" w:type="dxa"/>
            <w:tcBorders>
              <w:top w:val="single" w:sz="4" w:space="0" w:color="auto"/>
              <w:left w:val="single" w:sz="4" w:space="0" w:color="auto"/>
              <w:bottom w:val="single" w:sz="4" w:space="0" w:color="auto"/>
              <w:right w:val="single" w:sz="4" w:space="0" w:color="auto"/>
            </w:tcBorders>
          </w:tcPr>
          <w:p w14:paraId="0AB3B2E0" w14:textId="7D97A68A" w:rsidR="002A6D86" w:rsidRPr="003703D9" w:rsidRDefault="002A6D86" w:rsidP="002A6D86">
            <w:r>
              <w:t>27.5</w:t>
            </w:r>
          </w:p>
        </w:tc>
        <w:tc>
          <w:tcPr>
            <w:tcW w:w="1855" w:type="dxa"/>
            <w:tcBorders>
              <w:top w:val="single" w:sz="4" w:space="0" w:color="auto"/>
              <w:left w:val="single" w:sz="4" w:space="0" w:color="auto"/>
              <w:bottom w:val="single" w:sz="4" w:space="0" w:color="auto"/>
              <w:right w:val="single" w:sz="4" w:space="0" w:color="auto"/>
            </w:tcBorders>
          </w:tcPr>
          <w:p w14:paraId="2AE20508" w14:textId="3DDCF3DE" w:rsidR="002A6D86" w:rsidRDefault="002A6D86" w:rsidP="002A6D86">
            <w:r>
              <w:t xml:space="preserve">Dumfries </w:t>
            </w:r>
          </w:p>
        </w:tc>
      </w:tr>
      <w:tr w:rsidR="00B35338" w:rsidRPr="00CC432E" w14:paraId="4D9715B5" w14:textId="77777777" w:rsidTr="00322403">
        <w:tc>
          <w:tcPr>
            <w:tcW w:w="2476" w:type="dxa"/>
            <w:tcBorders>
              <w:top w:val="single" w:sz="4" w:space="0" w:color="auto"/>
              <w:left w:val="single" w:sz="4" w:space="0" w:color="auto"/>
              <w:bottom w:val="single" w:sz="4" w:space="0" w:color="auto"/>
              <w:right w:val="single" w:sz="4" w:space="0" w:color="auto"/>
            </w:tcBorders>
          </w:tcPr>
          <w:p w14:paraId="39EBBAA2" w14:textId="6D5E6201" w:rsidR="00B35338" w:rsidRPr="002C3430" w:rsidRDefault="00B35338" w:rsidP="00B35338">
            <w:r w:rsidRPr="002C3430">
              <w:t>Loreburn Housing Association</w:t>
            </w:r>
          </w:p>
        </w:tc>
        <w:tc>
          <w:tcPr>
            <w:tcW w:w="2539" w:type="dxa"/>
            <w:tcBorders>
              <w:top w:val="single" w:sz="4" w:space="0" w:color="auto"/>
              <w:left w:val="single" w:sz="4" w:space="0" w:color="auto"/>
              <w:bottom w:val="single" w:sz="4" w:space="0" w:color="auto"/>
              <w:right w:val="single" w:sz="4" w:space="0" w:color="auto"/>
            </w:tcBorders>
          </w:tcPr>
          <w:p w14:paraId="23639B3D" w14:textId="58E2BD0B" w:rsidR="00B35338" w:rsidRPr="002C3430" w:rsidRDefault="00B35338" w:rsidP="00B35338">
            <w:r w:rsidRPr="002C3430">
              <w:t>Community Assistant</w:t>
            </w:r>
          </w:p>
        </w:tc>
        <w:tc>
          <w:tcPr>
            <w:tcW w:w="1119" w:type="dxa"/>
            <w:tcBorders>
              <w:top w:val="single" w:sz="4" w:space="0" w:color="auto"/>
              <w:left w:val="single" w:sz="4" w:space="0" w:color="auto"/>
              <w:bottom w:val="single" w:sz="4" w:space="0" w:color="auto"/>
              <w:right w:val="single" w:sz="4" w:space="0" w:color="auto"/>
            </w:tcBorders>
          </w:tcPr>
          <w:p w14:paraId="3F474A74" w14:textId="0D7B326E" w:rsidR="00B35338" w:rsidRPr="002C3430" w:rsidRDefault="00B35338" w:rsidP="00B35338">
            <w:r w:rsidRPr="002C3430">
              <w:t>2</w:t>
            </w:r>
          </w:p>
        </w:tc>
        <w:tc>
          <w:tcPr>
            <w:tcW w:w="1027" w:type="dxa"/>
            <w:tcBorders>
              <w:top w:val="single" w:sz="4" w:space="0" w:color="auto"/>
              <w:left w:val="single" w:sz="4" w:space="0" w:color="auto"/>
              <w:bottom w:val="single" w:sz="4" w:space="0" w:color="auto"/>
              <w:right w:val="single" w:sz="4" w:space="0" w:color="auto"/>
            </w:tcBorders>
          </w:tcPr>
          <w:p w14:paraId="2D000F12" w14:textId="4A4A5ADC" w:rsidR="00B35338" w:rsidRPr="002C3430" w:rsidRDefault="00B35338" w:rsidP="00B35338">
            <w:r w:rsidRPr="002C3430">
              <w:t>Up to 30</w:t>
            </w:r>
          </w:p>
        </w:tc>
        <w:tc>
          <w:tcPr>
            <w:tcW w:w="1855" w:type="dxa"/>
            <w:tcBorders>
              <w:top w:val="single" w:sz="4" w:space="0" w:color="auto"/>
              <w:left w:val="single" w:sz="4" w:space="0" w:color="auto"/>
              <w:bottom w:val="single" w:sz="4" w:space="0" w:color="auto"/>
              <w:right w:val="single" w:sz="4" w:space="0" w:color="auto"/>
            </w:tcBorders>
          </w:tcPr>
          <w:p w14:paraId="218C8CE8" w14:textId="77777777" w:rsidR="00B35338" w:rsidRPr="002C3430" w:rsidRDefault="00B35338" w:rsidP="00B35338">
            <w:r w:rsidRPr="002C3430">
              <w:t>Dumfries</w:t>
            </w:r>
          </w:p>
          <w:p w14:paraId="764EF197" w14:textId="280651BC" w:rsidR="00B35338" w:rsidRPr="002C3430" w:rsidRDefault="00B35338" w:rsidP="00B35338">
            <w:r w:rsidRPr="002C3430">
              <w:t>Stranraer</w:t>
            </w:r>
          </w:p>
        </w:tc>
      </w:tr>
      <w:tr w:rsidR="00B35338" w:rsidRPr="00CC432E" w14:paraId="07A9113B" w14:textId="77777777" w:rsidTr="00322403">
        <w:tc>
          <w:tcPr>
            <w:tcW w:w="2476" w:type="dxa"/>
            <w:tcBorders>
              <w:top w:val="single" w:sz="4" w:space="0" w:color="auto"/>
              <w:left w:val="single" w:sz="4" w:space="0" w:color="auto"/>
              <w:bottom w:val="single" w:sz="4" w:space="0" w:color="auto"/>
              <w:right w:val="single" w:sz="4" w:space="0" w:color="auto"/>
            </w:tcBorders>
          </w:tcPr>
          <w:p w14:paraId="294D5D9E" w14:textId="03AF4FDA" w:rsidR="00B35338" w:rsidRPr="00CC432E" w:rsidRDefault="00B35338" w:rsidP="00B35338">
            <w:r>
              <w:t>D&amp;G Multicultural Association</w:t>
            </w:r>
          </w:p>
        </w:tc>
        <w:tc>
          <w:tcPr>
            <w:tcW w:w="2539" w:type="dxa"/>
            <w:tcBorders>
              <w:top w:val="single" w:sz="4" w:space="0" w:color="auto"/>
              <w:left w:val="single" w:sz="4" w:space="0" w:color="auto"/>
              <w:bottom w:val="single" w:sz="4" w:space="0" w:color="auto"/>
              <w:right w:val="single" w:sz="4" w:space="0" w:color="auto"/>
            </w:tcBorders>
          </w:tcPr>
          <w:p w14:paraId="180D3AA9" w14:textId="779711BE" w:rsidR="00B35338" w:rsidRPr="00CC432E" w:rsidRDefault="00B35338" w:rsidP="00B35338">
            <w:r>
              <w:t>Project Assistant</w:t>
            </w:r>
          </w:p>
        </w:tc>
        <w:tc>
          <w:tcPr>
            <w:tcW w:w="1119" w:type="dxa"/>
            <w:tcBorders>
              <w:top w:val="single" w:sz="4" w:space="0" w:color="auto"/>
              <w:left w:val="single" w:sz="4" w:space="0" w:color="auto"/>
              <w:bottom w:val="single" w:sz="4" w:space="0" w:color="auto"/>
              <w:right w:val="single" w:sz="4" w:space="0" w:color="auto"/>
            </w:tcBorders>
          </w:tcPr>
          <w:p w14:paraId="4E902B14" w14:textId="7990A506" w:rsidR="00B35338" w:rsidRPr="00CC432E" w:rsidRDefault="00B35338" w:rsidP="00B35338">
            <w:r>
              <w:t>1</w:t>
            </w:r>
          </w:p>
        </w:tc>
        <w:tc>
          <w:tcPr>
            <w:tcW w:w="1027" w:type="dxa"/>
            <w:tcBorders>
              <w:top w:val="single" w:sz="4" w:space="0" w:color="auto"/>
              <w:left w:val="single" w:sz="4" w:space="0" w:color="auto"/>
              <w:bottom w:val="single" w:sz="4" w:space="0" w:color="auto"/>
              <w:right w:val="single" w:sz="4" w:space="0" w:color="auto"/>
            </w:tcBorders>
          </w:tcPr>
          <w:p w14:paraId="0BD17543" w14:textId="3D17D2E3" w:rsidR="00B35338" w:rsidRPr="00CC432E" w:rsidRDefault="00B35338" w:rsidP="00B35338">
            <w:r w:rsidRPr="00A713A5">
              <w:t>Up to 30</w:t>
            </w:r>
          </w:p>
        </w:tc>
        <w:tc>
          <w:tcPr>
            <w:tcW w:w="1855" w:type="dxa"/>
            <w:tcBorders>
              <w:top w:val="single" w:sz="4" w:space="0" w:color="auto"/>
              <w:left w:val="single" w:sz="4" w:space="0" w:color="auto"/>
              <w:bottom w:val="single" w:sz="4" w:space="0" w:color="auto"/>
              <w:right w:val="single" w:sz="4" w:space="0" w:color="auto"/>
            </w:tcBorders>
          </w:tcPr>
          <w:p w14:paraId="7D8C3A64" w14:textId="5602241B" w:rsidR="00B35338" w:rsidRPr="00CC432E" w:rsidRDefault="00B35338" w:rsidP="00B35338">
            <w:r>
              <w:t>Dumfries</w:t>
            </w:r>
          </w:p>
        </w:tc>
      </w:tr>
      <w:tr w:rsidR="003F69EB" w:rsidRPr="00CC432E" w14:paraId="51B5DC66" w14:textId="77777777" w:rsidTr="00322403">
        <w:tc>
          <w:tcPr>
            <w:tcW w:w="2476" w:type="dxa"/>
            <w:tcBorders>
              <w:top w:val="single" w:sz="4" w:space="0" w:color="auto"/>
              <w:left w:val="single" w:sz="4" w:space="0" w:color="auto"/>
              <w:bottom w:val="single" w:sz="4" w:space="0" w:color="auto"/>
              <w:right w:val="single" w:sz="4" w:space="0" w:color="auto"/>
            </w:tcBorders>
          </w:tcPr>
          <w:p w14:paraId="7C06C47E" w14:textId="2DE0BBF2" w:rsidR="003F69EB" w:rsidRPr="00CC432E" w:rsidRDefault="003F69EB" w:rsidP="003F69EB">
            <w:r>
              <w:t xml:space="preserve">The Richmond Fellowship </w:t>
            </w:r>
          </w:p>
        </w:tc>
        <w:tc>
          <w:tcPr>
            <w:tcW w:w="2539" w:type="dxa"/>
            <w:tcBorders>
              <w:top w:val="single" w:sz="4" w:space="0" w:color="auto"/>
              <w:left w:val="single" w:sz="4" w:space="0" w:color="auto"/>
              <w:bottom w:val="single" w:sz="4" w:space="0" w:color="auto"/>
              <w:right w:val="single" w:sz="4" w:space="0" w:color="auto"/>
            </w:tcBorders>
          </w:tcPr>
          <w:p w14:paraId="2AAD2197" w14:textId="2196EDA9" w:rsidR="003F69EB" w:rsidRPr="00CC432E" w:rsidRDefault="003F69EB" w:rsidP="003F69EB">
            <w:r>
              <w:t>Support Practitioner</w:t>
            </w:r>
          </w:p>
        </w:tc>
        <w:tc>
          <w:tcPr>
            <w:tcW w:w="1119" w:type="dxa"/>
            <w:tcBorders>
              <w:top w:val="single" w:sz="4" w:space="0" w:color="auto"/>
              <w:left w:val="single" w:sz="4" w:space="0" w:color="auto"/>
              <w:bottom w:val="single" w:sz="4" w:space="0" w:color="auto"/>
              <w:right w:val="single" w:sz="4" w:space="0" w:color="auto"/>
            </w:tcBorders>
          </w:tcPr>
          <w:p w14:paraId="4EEE7599" w14:textId="36282F75" w:rsidR="003F69EB" w:rsidRPr="00CC432E" w:rsidRDefault="003F69EB" w:rsidP="003F69EB">
            <w:r>
              <w:t>2</w:t>
            </w:r>
          </w:p>
        </w:tc>
        <w:tc>
          <w:tcPr>
            <w:tcW w:w="1027" w:type="dxa"/>
            <w:tcBorders>
              <w:top w:val="single" w:sz="4" w:space="0" w:color="auto"/>
              <w:left w:val="single" w:sz="4" w:space="0" w:color="auto"/>
              <w:bottom w:val="single" w:sz="4" w:space="0" w:color="auto"/>
              <w:right w:val="single" w:sz="4" w:space="0" w:color="auto"/>
            </w:tcBorders>
          </w:tcPr>
          <w:p w14:paraId="2D223CF5" w14:textId="3EB164C9" w:rsidR="003F69EB" w:rsidRPr="00CC432E" w:rsidRDefault="003F69EB" w:rsidP="003F69EB">
            <w:r w:rsidRPr="003703D9">
              <w:t>Up to 30</w:t>
            </w:r>
          </w:p>
        </w:tc>
        <w:tc>
          <w:tcPr>
            <w:tcW w:w="1855" w:type="dxa"/>
            <w:tcBorders>
              <w:top w:val="single" w:sz="4" w:space="0" w:color="auto"/>
              <w:left w:val="single" w:sz="4" w:space="0" w:color="auto"/>
              <w:bottom w:val="single" w:sz="4" w:space="0" w:color="auto"/>
              <w:right w:val="single" w:sz="4" w:space="0" w:color="auto"/>
            </w:tcBorders>
          </w:tcPr>
          <w:p w14:paraId="15895CB2" w14:textId="36743F39" w:rsidR="003F69EB" w:rsidRPr="00CC432E" w:rsidRDefault="003F69EB" w:rsidP="003F69EB">
            <w:r>
              <w:t xml:space="preserve">Across D&amp;G </w:t>
            </w:r>
          </w:p>
        </w:tc>
      </w:tr>
      <w:tr w:rsidR="003F69EB" w:rsidRPr="00CC432E" w14:paraId="6FBC1947" w14:textId="77777777" w:rsidTr="00322403">
        <w:tc>
          <w:tcPr>
            <w:tcW w:w="2476" w:type="dxa"/>
            <w:tcBorders>
              <w:top w:val="single" w:sz="4" w:space="0" w:color="auto"/>
              <w:left w:val="single" w:sz="4" w:space="0" w:color="auto"/>
              <w:bottom w:val="single" w:sz="4" w:space="0" w:color="auto"/>
              <w:right w:val="single" w:sz="4" w:space="0" w:color="auto"/>
            </w:tcBorders>
          </w:tcPr>
          <w:p w14:paraId="48D516B0" w14:textId="77777777" w:rsidR="003F69EB" w:rsidRPr="00CC432E" w:rsidRDefault="003F69EB" w:rsidP="003F69EB"/>
        </w:tc>
        <w:tc>
          <w:tcPr>
            <w:tcW w:w="2539" w:type="dxa"/>
            <w:tcBorders>
              <w:top w:val="single" w:sz="4" w:space="0" w:color="auto"/>
              <w:left w:val="single" w:sz="4" w:space="0" w:color="auto"/>
              <w:bottom w:val="single" w:sz="4" w:space="0" w:color="auto"/>
              <w:right w:val="single" w:sz="4" w:space="0" w:color="auto"/>
            </w:tcBorders>
          </w:tcPr>
          <w:p w14:paraId="31D42B6A" w14:textId="77777777" w:rsidR="003F69EB" w:rsidRPr="00CC432E" w:rsidRDefault="003F69EB" w:rsidP="003F69EB"/>
        </w:tc>
        <w:tc>
          <w:tcPr>
            <w:tcW w:w="1119" w:type="dxa"/>
            <w:tcBorders>
              <w:top w:val="single" w:sz="4" w:space="0" w:color="auto"/>
              <w:left w:val="single" w:sz="4" w:space="0" w:color="auto"/>
              <w:bottom w:val="single" w:sz="4" w:space="0" w:color="auto"/>
              <w:right w:val="single" w:sz="4" w:space="0" w:color="auto"/>
            </w:tcBorders>
          </w:tcPr>
          <w:p w14:paraId="3392544E" w14:textId="77777777" w:rsidR="003F69EB" w:rsidRPr="00CC432E" w:rsidRDefault="003F69EB" w:rsidP="003F69EB"/>
        </w:tc>
        <w:tc>
          <w:tcPr>
            <w:tcW w:w="1027" w:type="dxa"/>
            <w:tcBorders>
              <w:top w:val="single" w:sz="4" w:space="0" w:color="auto"/>
              <w:left w:val="single" w:sz="4" w:space="0" w:color="auto"/>
              <w:bottom w:val="single" w:sz="4" w:space="0" w:color="auto"/>
              <w:right w:val="single" w:sz="4" w:space="0" w:color="auto"/>
            </w:tcBorders>
          </w:tcPr>
          <w:p w14:paraId="0FB9032A" w14:textId="77777777" w:rsidR="003F69EB" w:rsidRPr="00CC432E" w:rsidRDefault="003F69EB" w:rsidP="003F69EB"/>
        </w:tc>
        <w:tc>
          <w:tcPr>
            <w:tcW w:w="1855" w:type="dxa"/>
            <w:tcBorders>
              <w:top w:val="single" w:sz="4" w:space="0" w:color="auto"/>
              <w:left w:val="single" w:sz="4" w:space="0" w:color="auto"/>
              <w:bottom w:val="single" w:sz="4" w:space="0" w:color="auto"/>
              <w:right w:val="single" w:sz="4" w:space="0" w:color="auto"/>
            </w:tcBorders>
          </w:tcPr>
          <w:p w14:paraId="47BB1908" w14:textId="77777777" w:rsidR="003F69EB" w:rsidRPr="00CC432E" w:rsidRDefault="003F69EB" w:rsidP="003F69EB"/>
        </w:tc>
      </w:tr>
    </w:tbl>
    <w:p w14:paraId="7E2E6A85" w14:textId="77777777" w:rsidR="00950E78" w:rsidRPr="00950E78" w:rsidRDefault="00950E78" w:rsidP="00950E78">
      <w:pPr>
        <w:jc w:val="both"/>
        <w:rPr>
          <w:rFonts w:cstheme="minorHAnsi"/>
          <w:b/>
          <w:bCs/>
        </w:rPr>
      </w:pPr>
    </w:p>
    <w:p w14:paraId="470D6BD7" w14:textId="77777777" w:rsidR="00950E78" w:rsidRPr="00950E78" w:rsidRDefault="00950E78" w:rsidP="00950E78">
      <w:pPr>
        <w:jc w:val="both"/>
        <w:rPr>
          <w:rFonts w:cstheme="minorHAnsi"/>
        </w:rPr>
      </w:pPr>
    </w:p>
    <w:p w14:paraId="6D171A9A" w14:textId="77777777" w:rsidR="00733B8A" w:rsidRDefault="00733B8A" w:rsidP="00E11FE9">
      <w:pPr>
        <w:jc w:val="both"/>
        <w:rPr>
          <w:rFonts w:cstheme="minorHAnsi"/>
          <w:b/>
          <w:bCs/>
        </w:rPr>
      </w:pPr>
    </w:p>
    <w:p w14:paraId="74E9F848" w14:textId="7009B6D7" w:rsidR="007355A8" w:rsidRDefault="007355A8" w:rsidP="00E11FE9">
      <w:pPr>
        <w:jc w:val="both"/>
        <w:rPr>
          <w:rFonts w:cstheme="minorHAnsi"/>
          <w:b/>
          <w:bCs/>
        </w:rPr>
      </w:pPr>
    </w:p>
    <w:p w14:paraId="3FB84AD8" w14:textId="1C1C1A4F" w:rsidR="002C3430" w:rsidRDefault="002C3430" w:rsidP="00E11FE9">
      <w:pPr>
        <w:jc w:val="both"/>
        <w:rPr>
          <w:rFonts w:cstheme="minorHAnsi"/>
          <w:b/>
          <w:bCs/>
        </w:rPr>
      </w:pPr>
    </w:p>
    <w:p w14:paraId="7D2A1A5E" w14:textId="534287E6" w:rsidR="002C3430" w:rsidRDefault="002C3430" w:rsidP="00E11FE9">
      <w:pPr>
        <w:jc w:val="both"/>
        <w:rPr>
          <w:rFonts w:cstheme="minorHAnsi"/>
          <w:b/>
          <w:bCs/>
        </w:rPr>
      </w:pPr>
    </w:p>
    <w:p w14:paraId="3A647738" w14:textId="3B3E7211" w:rsidR="002C3430" w:rsidRDefault="002C3430" w:rsidP="00E11FE9">
      <w:pPr>
        <w:jc w:val="both"/>
        <w:rPr>
          <w:rFonts w:cstheme="minorHAnsi"/>
          <w:b/>
          <w:bCs/>
        </w:rPr>
      </w:pPr>
    </w:p>
    <w:p w14:paraId="65AABE08" w14:textId="62491A29" w:rsidR="002C3430" w:rsidRDefault="002C3430" w:rsidP="00E11FE9">
      <w:pPr>
        <w:jc w:val="both"/>
        <w:rPr>
          <w:rFonts w:cstheme="minorHAnsi"/>
          <w:b/>
          <w:bCs/>
        </w:rPr>
      </w:pPr>
    </w:p>
    <w:p w14:paraId="297D8E42" w14:textId="50C73B03" w:rsidR="002C3430" w:rsidRDefault="002C3430" w:rsidP="00E11FE9">
      <w:pPr>
        <w:jc w:val="both"/>
        <w:rPr>
          <w:rFonts w:cstheme="minorHAnsi"/>
          <w:b/>
          <w:bCs/>
        </w:rPr>
      </w:pPr>
    </w:p>
    <w:p w14:paraId="062FD569" w14:textId="77777777" w:rsidR="002C3430" w:rsidRDefault="002C3430" w:rsidP="00E11FE9">
      <w:pPr>
        <w:jc w:val="both"/>
        <w:rPr>
          <w:rFonts w:cstheme="minorHAnsi"/>
          <w:b/>
          <w:bCs/>
        </w:rPr>
      </w:pPr>
    </w:p>
    <w:p w14:paraId="3B6782DA" w14:textId="0D13BF90" w:rsidR="00322403" w:rsidRDefault="00322403" w:rsidP="00E11FE9">
      <w:pPr>
        <w:jc w:val="both"/>
        <w:rPr>
          <w:rFonts w:cstheme="minorHAnsi"/>
          <w:b/>
          <w:bCs/>
        </w:rPr>
      </w:pPr>
    </w:p>
    <w:p w14:paraId="49A8AD09" w14:textId="6703152C" w:rsidR="00322403" w:rsidRDefault="00322403" w:rsidP="00E11FE9">
      <w:pPr>
        <w:jc w:val="both"/>
        <w:rPr>
          <w:rFonts w:cstheme="minorHAnsi"/>
          <w:b/>
          <w:bCs/>
        </w:rPr>
      </w:pPr>
    </w:p>
    <w:p w14:paraId="7C503031" w14:textId="77777777" w:rsidR="00322403" w:rsidRDefault="00322403" w:rsidP="00E11FE9">
      <w:pPr>
        <w:jc w:val="both"/>
        <w:rPr>
          <w:rFonts w:cstheme="minorHAnsi"/>
          <w:b/>
          <w:bCs/>
        </w:rPr>
      </w:pPr>
    </w:p>
    <w:p w14:paraId="76F609DA" w14:textId="65086B23" w:rsidR="00557561" w:rsidRPr="00E11FE9" w:rsidRDefault="00E11FE9" w:rsidP="00E11FE9">
      <w:pPr>
        <w:jc w:val="both"/>
        <w:rPr>
          <w:rFonts w:cstheme="minorHAnsi"/>
          <w:b/>
          <w:bCs/>
        </w:rPr>
      </w:pPr>
      <w:r>
        <w:rPr>
          <w:rFonts w:cstheme="minorHAnsi"/>
          <w:b/>
          <w:bCs/>
        </w:rPr>
        <w:lastRenderedPageBreak/>
        <w:t>ABOUT THE ROLE</w:t>
      </w:r>
    </w:p>
    <w:p w14:paraId="67370A5D" w14:textId="5C266408" w:rsidR="00095666" w:rsidRPr="007C7BBE" w:rsidRDefault="00095666" w:rsidP="00095666">
      <w:pPr>
        <w:jc w:val="both"/>
        <w:rPr>
          <w:rFonts w:cstheme="minorHAnsi"/>
        </w:rPr>
      </w:pPr>
      <w:r w:rsidRPr="007C7BBE">
        <w:rPr>
          <w:rFonts w:cstheme="minorHAnsi"/>
          <w:b/>
          <w:bCs/>
        </w:rPr>
        <w:t>Job Title</w:t>
      </w:r>
      <w:r w:rsidRPr="007C7BBE">
        <w:rPr>
          <w:rFonts w:cstheme="minorHAnsi"/>
          <w:b/>
          <w:bCs/>
        </w:rPr>
        <w:tab/>
      </w:r>
      <w:r w:rsidRPr="007C7BBE">
        <w:rPr>
          <w:rFonts w:cstheme="minorHAnsi"/>
          <w:b/>
          <w:bCs/>
        </w:rPr>
        <w:tab/>
      </w:r>
      <w:r w:rsidR="00B7476E">
        <w:rPr>
          <w:rFonts w:cstheme="minorHAnsi"/>
        </w:rPr>
        <w:t>TRAINEE PRODUCERS</w:t>
      </w:r>
      <w:r w:rsidR="00B7476E">
        <w:rPr>
          <w:rFonts w:cstheme="minorHAnsi"/>
        </w:rPr>
        <w:tab/>
      </w:r>
      <w:r w:rsidR="00B7476E">
        <w:rPr>
          <w:rFonts w:cstheme="minorHAnsi"/>
        </w:rPr>
        <w:tab/>
      </w:r>
      <w:r w:rsidRPr="007C7BBE">
        <w:rPr>
          <w:rFonts w:cstheme="minorHAnsi"/>
        </w:rPr>
        <w:t xml:space="preserve"> </w:t>
      </w:r>
      <w:r w:rsidR="00A63BD2">
        <w:rPr>
          <w:rFonts w:cstheme="minorHAnsi"/>
        </w:rPr>
        <w:tab/>
      </w:r>
      <w:r w:rsidRPr="007C7BBE">
        <w:rPr>
          <w:rFonts w:cstheme="minorHAnsi"/>
          <w:b/>
          <w:bCs/>
        </w:rPr>
        <w:t xml:space="preserve">Location </w:t>
      </w:r>
      <w:r w:rsidR="00B7476E">
        <w:rPr>
          <w:rFonts w:cstheme="minorHAnsi"/>
        </w:rPr>
        <w:t>Dumfries</w:t>
      </w:r>
      <w:r w:rsidR="00B7476E">
        <w:rPr>
          <w:rFonts w:cstheme="minorHAnsi"/>
        </w:rPr>
        <w:tab/>
      </w:r>
    </w:p>
    <w:p w14:paraId="4595876C" w14:textId="1A3FFB63" w:rsidR="00095666" w:rsidRPr="007C7BBE" w:rsidRDefault="00095666" w:rsidP="00095666">
      <w:pPr>
        <w:jc w:val="both"/>
        <w:rPr>
          <w:rFonts w:cstheme="minorHAnsi"/>
          <w:b/>
          <w:bCs/>
        </w:rPr>
      </w:pPr>
      <w:r w:rsidRPr="007C7BBE">
        <w:rPr>
          <w:rFonts w:cstheme="minorHAnsi"/>
          <w:b/>
          <w:bCs/>
        </w:rPr>
        <w:t>Organisation</w:t>
      </w:r>
      <w:r w:rsidRPr="007C7BBE">
        <w:rPr>
          <w:rFonts w:cstheme="minorHAnsi"/>
          <w:b/>
          <w:bCs/>
        </w:rPr>
        <w:tab/>
      </w:r>
      <w:r w:rsidRPr="007C7BBE">
        <w:rPr>
          <w:rFonts w:cstheme="minorHAnsi"/>
          <w:b/>
          <w:bCs/>
        </w:rPr>
        <w:tab/>
      </w:r>
      <w:r w:rsidR="00B7476E">
        <w:rPr>
          <w:rFonts w:cstheme="minorHAnsi"/>
        </w:rPr>
        <w:t>BIG BURNS SUPPER</w:t>
      </w:r>
      <w:r w:rsidR="00B7476E">
        <w:rPr>
          <w:rFonts w:cstheme="minorHAnsi"/>
        </w:rPr>
        <w:tab/>
      </w:r>
      <w:r w:rsidR="00B7476E">
        <w:rPr>
          <w:rFonts w:cstheme="minorHAnsi"/>
        </w:rPr>
        <w:tab/>
      </w:r>
      <w:r w:rsidR="00A63BD2">
        <w:rPr>
          <w:rFonts w:cstheme="minorHAnsi"/>
        </w:rPr>
        <w:tab/>
      </w:r>
      <w:r w:rsidRPr="007C7BBE">
        <w:rPr>
          <w:rFonts w:cstheme="minorHAnsi"/>
          <w:b/>
          <w:bCs/>
        </w:rPr>
        <w:t xml:space="preserve">Hours </w:t>
      </w:r>
      <w:r w:rsidR="00B7476E">
        <w:rPr>
          <w:rFonts w:cstheme="minorHAnsi"/>
        </w:rPr>
        <w:t>up to 30 hours</w:t>
      </w:r>
    </w:p>
    <w:p w14:paraId="14791AD2" w14:textId="239BD644" w:rsidR="00095666" w:rsidRPr="007C7BBE" w:rsidRDefault="00095666" w:rsidP="00095666">
      <w:pPr>
        <w:jc w:val="both"/>
        <w:rPr>
          <w:rFonts w:cstheme="minorHAnsi"/>
        </w:rPr>
      </w:pPr>
      <w:r w:rsidRPr="007C7BBE">
        <w:rPr>
          <w:rFonts w:cstheme="minorHAnsi"/>
          <w:b/>
          <w:bCs/>
        </w:rPr>
        <w:t>Pay</w:t>
      </w:r>
      <w:r w:rsidRPr="007C7BBE">
        <w:rPr>
          <w:rFonts w:cstheme="minorHAnsi"/>
          <w:b/>
          <w:bCs/>
        </w:rPr>
        <w:tab/>
      </w:r>
      <w:r w:rsidRPr="007C7BBE">
        <w:rPr>
          <w:rFonts w:cstheme="minorHAnsi"/>
          <w:b/>
          <w:bCs/>
        </w:rPr>
        <w:tab/>
      </w:r>
      <w:r w:rsidRPr="007C7BBE">
        <w:rPr>
          <w:rFonts w:cstheme="minorHAnsi"/>
          <w:b/>
          <w:bCs/>
        </w:rPr>
        <w:tab/>
      </w:r>
      <w:r w:rsidRPr="007C7BBE">
        <w:rPr>
          <w:rFonts w:cstheme="minorHAnsi"/>
        </w:rPr>
        <w:t>SCOTTISH LIVING WAGE</w:t>
      </w:r>
      <w:r w:rsidRPr="007C7BBE">
        <w:rPr>
          <w:rFonts w:cstheme="minorHAnsi"/>
        </w:rPr>
        <w:tab/>
      </w:r>
      <w:r w:rsidRPr="007C7BBE">
        <w:rPr>
          <w:rFonts w:cstheme="minorHAnsi"/>
        </w:rPr>
        <w:tab/>
      </w:r>
      <w:r w:rsidR="00A63BD2">
        <w:rPr>
          <w:rFonts w:cstheme="minorHAnsi"/>
        </w:rPr>
        <w:tab/>
      </w:r>
      <w:r w:rsidRPr="007C7BBE">
        <w:rPr>
          <w:rFonts w:cstheme="minorHAnsi"/>
          <w:b/>
          <w:bCs/>
        </w:rPr>
        <w:t xml:space="preserve">Duration </w:t>
      </w:r>
      <w:r w:rsidRPr="007C7BBE">
        <w:rPr>
          <w:rFonts w:cstheme="minorHAnsi"/>
        </w:rPr>
        <w:t>26 weeks*</w:t>
      </w:r>
    </w:p>
    <w:p w14:paraId="5553DD41" w14:textId="7B546863" w:rsidR="00E11FE9" w:rsidRPr="00ED6A6A" w:rsidRDefault="00E11FE9" w:rsidP="00E11FE9">
      <w:pPr>
        <w:pStyle w:val="NormalWeb"/>
        <w:rPr>
          <w:rFonts w:asciiTheme="minorHAnsi" w:hAnsiTheme="minorHAnsi" w:cstheme="minorHAnsi"/>
          <w:b/>
          <w:bCs/>
          <w:color w:val="000000"/>
          <w:sz w:val="22"/>
          <w:szCs w:val="22"/>
        </w:rPr>
      </w:pPr>
      <w:r w:rsidRPr="00ED6A6A">
        <w:rPr>
          <w:rFonts w:asciiTheme="minorHAnsi" w:hAnsiTheme="minorHAnsi" w:cstheme="minorHAnsi"/>
          <w:b/>
          <w:bCs/>
          <w:color w:val="000000"/>
          <w:sz w:val="22"/>
          <w:szCs w:val="22"/>
        </w:rPr>
        <w:t>CLOSING DATE</w:t>
      </w:r>
      <w:r w:rsidRPr="00ED6A6A">
        <w:rPr>
          <w:rFonts w:asciiTheme="minorHAnsi" w:hAnsiTheme="minorHAnsi" w:cstheme="minorHAnsi"/>
          <w:b/>
          <w:bCs/>
          <w:color w:val="000000"/>
          <w:sz w:val="22"/>
          <w:szCs w:val="22"/>
        </w:rPr>
        <w:tab/>
      </w:r>
      <w:r w:rsidR="00C51DE8">
        <w:rPr>
          <w:rFonts w:asciiTheme="minorHAnsi" w:hAnsiTheme="minorHAnsi" w:cstheme="minorHAnsi"/>
          <w:b/>
          <w:bCs/>
          <w:color w:val="000000"/>
          <w:sz w:val="22"/>
          <w:szCs w:val="22"/>
        </w:rPr>
        <w:tab/>
      </w:r>
      <w:r w:rsidR="00B7476E">
        <w:rPr>
          <w:rFonts w:asciiTheme="minorHAnsi" w:hAnsiTheme="minorHAnsi" w:cstheme="minorHAnsi"/>
          <w:sz w:val="22"/>
          <w:szCs w:val="22"/>
        </w:rPr>
        <w:t>17</w:t>
      </w:r>
      <w:r w:rsidR="00B7476E" w:rsidRPr="00B7476E">
        <w:rPr>
          <w:rFonts w:asciiTheme="minorHAnsi" w:hAnsiTheme="minorHAnsi" w:cstheme="minorHAnsi"/>
          <w:sz w:val="22"/>
          <w:szCs w:val="22"/>
          <w:vertAlign w:val="superscript"/>
        </w:rPr>
        <w:t>th</w:t>
      </w:r>
      <w:r w:rsidR="00B7476E">
        <w:rPr>
          <w:rFonts w:asciiTheme="minorHAnsi" w:hAnsiTheme="minorHAnsi" w:cstheme="minorHAnsi"/>
          <w:sz w:val="22"/>
          <w:szCs w:val="22"/>
        </w:rPr>
        <w:t xml:space="preserve"> July 2022</w:t>
      </w:r>
    </w:p>
    <w:p w14:paraId="0506A2F0" w14:textId="3C7ED784" w:rsidR="00095666" w:rsidRDefault="00095666" w:rsidP="00095666">
      <w:pPr>
        <w:jc w:val="both"/>
        <w:rPr>
          <w:rFonts w:cstheme="minorHAnsi"/>
          <w:b/>
          <w:bCs/>
        </w:rPr>
      </w:pPr>
      <w:r w:rsidRPr="007C7BBE">
        <w:rPr>
          <w:rFonts w:cstheme="minorHAnsi"/>
          <w:b/>
          <w:bCs/>
        </w:rPr>
        <w:t xml:space="preserve">DESCRIPTION </w:t>
      </w:r>
    </w:p>
    <w:p w14:paraId="691EB3F3" w14:textId="27DDBF1A" w:rsidR="005739A9" w:rsidRPr="005739A9" w:rsidRDefault="005739A9" w:rsidP="00095666">
      <w:pPr>
        <w:jc w:val="both"/>
        <w:rPr>
          <w:rFonts w:cstheme="minorHAnsi"/>
          <w:b/>
          <w:bCs/>
        </w:rPr>
      </w:pPr>
      <w:r w:rsidRPr="005739A9">
        <w:rPr>
          <w:rFonts w:cstheme="minorHAnsi"/>
        </w:rPr>
        <w:t>The successful applicants will become part of our team and work on our year-round events through Cinema, Live Events and our community projects that run throughout the year. While helping us achieve our mission, purpose and objectives whilst creating a nurturing environment for our community; we will also help through vocational training provided out-with the company to help enhance transferable skills</w:t>
      </w:r>
      <w:r>
        <w:rPr>
          <w:rFonts w:cstheme="minorHAnsi"/>
        </w:rPr>
        <w:t>.</w:t>
      </w:r>
    </w:p>
    <w:p w14:paraId="3BD3705C" w14:textId="77777777" w:rsidR="005739A9" w:rsidRDefault="005739A9" w:rsidP="005739A9">
      <w:r>
        <w:rPr>
          <w:sz w:val="20"/>
          <w:szCs w:val="20"/>
        </w:rPr>
        <w:t>Big Burns Supper is a unique social co-operative and the largest community platform in the South of Scotland. The role of the Trainee Producers is to realise our projects and help us sustain our model into the future.</w:t>
      </w:r>
    </w:p>
    <w:p w14:paraId="398A537D" w14:textId="77777777" w:rsidR="005739A9" w:rsidRDefault="005739A9" w:rsidP="005739A9">
      <w:pPr>
        <w:spacing w:after="0" w:line="240" w:lineRule="auto"/>
        <w:rPr>
          <w:b/>
          <w:sz w:val="20"/>
          <w:szCs w:val="20"/>
        </w:rPr>
      </w:pPr>
      <w:r>
        <w:rPr>
          <w:b/>
          <w:sz w:val="20"/>
          <w:szCs w:val="20"/>
        </w:rPr>
        <w:t>Our Core Values</w:t>
      </w:r>
    </w:p>
    <w:p w14:paraId="0AB1A2A1" w14:textId="77777777" w:rsidR="005739A9" w:rsidRDefault="005739A9" w:rsidP="005739A9">
      <w:pPr>
        <w:numPr>
          <w:ilvl w:val="0"/>
          <w:numId w:val="15"/>
        </w:numPr>
        <w:spacing w:after="0" w:line="240" w:lineRule="auto"/>
        <w:rPr>
          <w:sz w:val="20"/>
          <w:szCs w:val="20"/>
        </w:rPr>
      </w:pPr>
      <w:r>
        <w:rPr>
          <w:sz w:val="20"/>
          <w:szCs w:val="20"/>
        </w:rPr>
        <w:t>We give people a chance</w:t>
      </w:r>
    </w:p>
    <w:p w14:paraId="5BB8A126" w14:textId="77777777" w:rsidR="005739A9" w:rsidRDefault="005739A9" w:rsidP="005739A9">
      <w:pPr>
        <w:numPr>
          <w:ilvl w:val="0"/>
          <w:numId w:val="15"/>
        </w:numPr>
        <w:spacing w:after="0" w:line="240" w:lineRule="auto"/>
        <w:rPr>
          <w:sz w:val="20"/>
          <w:szCs w:val="20"/>
        </w:rPr>
      </w:pPr>
      <w:r>
        <w:rPr>
          <w:sz w:val="20"/>
          <w:szCs w:val="20"/>
        </w:rPr>
        <w:t>We love our audience</w:t>
      </w:r>
    </w:p>
    <w:p w14:paraId="550B2484" w14:textId="77777777" w:rsidR="005739A9" w:rsidRDefault="005739A9" w:rsidP="005739A9">
      <w:pPr>
        <w:numPr>
          <w:ilvl w:val="0"/>
          <w:numId w:val="15"/>
        </w:numPr>
        <w:spacing w:after="0" w:line="240" w:lineRule="auto"/>
        <w:rPr>
          <w:sz w:val="20"/>
          <w:szCs w:val="20"/>
        </w:rPr>
      </w:pPr>
      <w:r>
        <w:rPr>
          <w:sz w:val="20"/>
          <w:szCs w:val="20"/>
        </w:rPr>
        <w:t>We are prepared to take risks</w:t>
      </w:r>
    </w:p>
    <w:p w14:paraId="2784C381" w14:textId="77777777" w:rsidR="005739A9" w:rsidRDefault="005739A9" w:rsidP="005739A9">
      <w:pPr>
        <w:numPr>
          <w:ilvl w:val="0"/>
          <w:numId w:val="15"/>
        </w:numPr>
        <w:spacing w:after="0" w:line="240" w:lineRule="auto"/>
        <w:rPr>
          <w:sz w:val="20"/>
          <w:szCs w:val="20"/>
        </w:rPr>
      </w:pPr>
      <w:r>
        <w:rPr>
          <w:sz w:val="20"/>
          <w:szCs w:val="20"/>
        </w:rPr>
        <w:t>We care about our place and the people who live here</w:t>
      </w:r>
    </w:p>
    <w:p w14:paraId="2B4D06C1" w14:textId="77777777" w:rsidR="005739A9" w:rsidRDefault="005739A9" w:rsidP="005739A9">
      <w:pPr>
        <w:numPr>
          <w:ilvl w:val="0"/>
          <w:numId w:val="15"/>
        </w:numPr>
        <w:spacing w:after="0" w:line="240" w:lineRule="auto"/>
        <w:rPr>
          <w:sz w:val="20"/>
          <w:szCs w:val="20"/>
        </w:rPr>
      </w:pPr>
      <w:r>
        <w:rPr>
          <w:sz w:val="20"/>
          <w:szCs w:val="20"/>
        </w:rPr>
        <w:t>We create work that is of the highest standard</w:t>
      </w:r>
    </w:p>
    <w:p w14:paraId="4508DA40" w14:textId="77777777" w:rsidR="005739A9" w:rsidRDefault="005739A9" w:rsidP="005739A9">
      <w:pPr>
        <w:numPr>
          <w:ilvl w:val="0"/>
          <w:numId w:val="15"/>
        </w:numPr>
        <w:spacing w:after="0" w:line="240" w:lineRule="auto"/>
        <w:rPr>
          <w:sz w:val="20"/>
          <w:szCs w:val="20"/>
        </w:rPr>
      </w:pPr>
      <w:r>
        <w:rPr>
          <w:sz w:val="20"/>
          <w:szCs w:val="20"/>
        </w:rPr>
        <w:t>We set a professional tone in everything we do</w:t>
      </w:r>
    </w:p>
    <w:p w14:paraId="7FA9B5AB" w14:textId="77777777" w:rsidR="005739A9" w:rsidRDefault="005739A9" w:rsidP="005739A9">
      <w:pPr>
        <w:numPr>
          <w:ilvl w:val="0"/>
          <w:numId w:val="15"/>
        </w:numPr>
        <w:spacing w:after="0" w:line="240" w:lineRule="auto"/>
        <w:rPr>
          <w:sz w:val="20"/>
          <w:szCs w:val="20"/>
        </w:rPr>
      </w:pPr>
      <w:r>
        <w:rPr>
          <w:sz w:val="20"/>
          <w:szCs w:val="20"/>
        </w:rPr>
        <w:t>We consider the legacy of our activities</w:t>
      </w:r>
    </w:p>
    <w:p w14:paraId="5F0E202B" w14:textId="77777777" w:rsidR="005739A9" w:rsidRDefault="005739A9" w:rsidP="005739A9">
      <w:pPr>
        <w:spacing w:after="0" w:line="240" w:lineRule="auto"/>
        <w:jc w:val="both"/>
        <w:rPr>
          <w:rFonts w:cstheme="minorHAnsi"/>
          <w:b/>
          <w:bCs/>
        </w:rPr>
      </w:pPr>
      <w:r>
        <w:rPr>
          <w:rFonts w:cstheme="minorHAnsi"/>
          <w:b/>
          <w:bCs/>
        </w:rPr>
        <w:t xml:space="preserve">RESPONSIBILITIES </w:t>
      </w:r>
    </w:p>
    <w:p w14:paraId="1B5933FF" w14:textId="72E53AD0" w:rsidR="005739A9" w:rsidRDefault="005739A9" w:rsidP="005739A9">
      <w:pPr>
        <w:spacing w:after="0" w:line="240" w:lineRule="auto"/>
        <w:jc w:val="both"/>
        <w:rPr>
          <w:sz w:val="20"/>
          <w:szCs w:val="20"/>
        </w:rPr>
      </w:pPr>
      <w:r>
        <w:rPr>
          <w:sz w:val="20"/>
          <w:szCs w:val="20"/>
        </w:rPr>
        <w:t>Working closely with the core team to deliver customer support; in our box office, online and on our phones</w:t>
      </w:r>
    </w:p>
    <w:p w14:paraId="482C6F8A" w14:textId="77777777" w:rsidR="005739A9" w:rsidRDefault="005739A9" w:rsidP="005739A9">
      <w:pPr>
        <w:numPr>
          <w:ilvl w:val="0"/>
          <w:numId w:val="14"/>
        </w:numPr>
        <w:spacing w:after="0" w:line="240" w:lineRule="auto"/>
        <w:rPr>
          <w:sz w:val="20"/>
          <w:szCs w:val="20"/>
        </w:rPr>
      </w:pPr>
      <w:r>
        <w:rPr>
          <w:sz w:val="20"/>
          <w:szCs w:val="20"/>
        </w:rPr>
        <w:t>Working within the cinema and live events teams during screenings and events and in the run up to</w:t>
      </w:r>
    </w:p>
    <w:p w14:paraId="6BBFD9EC" w14:textId="77777777" w:rsidR="005739A9" w:rsidRDefault="005739A9" w:rsidP="005739A9">
      <w:pPr>
        <w:numPr>
          <w:ilvl w:val="0"/>
          <w:numId w:val="14"/>
        </w:numPr>
        <w:spacing w:after="0" w:line="240" w:lineRule="auto"/>
        <w:rPr>
          <w:sz w:val="20"/>
          <w:szCs w:val="20"/>
        </w:rPr>
      </w:pPr>
      <w:r>
        <w:rPr>
          <w:sz w:val="20"/>
          <w:szCs w:val="20"/>
        </w:rPr>
        <w:t>Working directly with customers through our till system (full training will be provided for those that need)</w:t>
      </w:r>
    </w:p>
    <w:p w14:paraId="3A1815F1" w14:textId="77777777" w:rsidR="005739A9" w:rsidRDefault="005739A9" w:rsidP="005739A9">
      <w:pPr>
        <w:numPr>
          <w:ilvl w:val="0"/>
          <w:numId w:val="14"/>
        </w:numPr>
        <w:spacing w:after="0" w:line="240" w:lineRule="auto"/>
        <w:rPr>
          <w:sz w:val="20"/>
          <w:szCs w:val="20"/>
        </w:rPr>
      </w:pPr>
      <w:r>
        <w:rPr>
          <w:sz w:val="20"/>
          <w:szCs w:val="20"/>
        </w:rPr>
        <w:t>Promote, sell and process orders on our ticketing system</w:t>
      </w:r>
    </w:p>
    <w:p w14:paraId="490E84E9" w14:textId="77777777" w:rsidR="005739A9" w:rsidRDefault="005739A9" w:rsidP="005739A9">
      <w:pPr>
        <w:numPr>
          <w:ilvl w:val="0"/>
          <w:numId w:val="14"/>
        </w:numPr>
        <w:spacing w:after="0" w:line="240" w:lineRule="auto"/>
        <w:rPr>
          <w:sz w:val="20"/>
          <w:szCs w:val="20"/>
        </w:rPr>
      </w:pPr>
      <w:r>
        <w:rPr>
          <w:sz w:val="20"/>
          <w:szCs w:val="20"/>
        </w:rPr>
        <w:t>Helping with admin within the office</w:t>
      </w:r>
    </w:p>
    <w:p w14:paraId="4D0DA7A0" w14:textId="77777777" w:rsidR="005739A9" w:rsidRDefault="005739A9" w:rsidP="005739A9">
      <w:pPr>
        <w:numPr>
          <w:ilvl w:val="0"/>
          <w:numId w:val="14"/>
        </w:numPr>
        <w:spacing w:after="0" w:line="240" w:lineRule="auto"/>
        <w:rPr>
          <w:sz w:val="20"/>
          <w:szCs w:val="20"/>
        </w:rPr>
      </w:pPr>
      <w:r>
        <w:rPr>
          <w:sz w:val="20"/>
          <w:szCs w:val="20"/>
        </w:rPr>
        <w:t>Other project tasks as required</w:t>
      </w:r>
    </w:p>
    <w:p w14:paraId="6A58C47E" w14:textId="2183AC24" w:rsidR="00095666" w:rsidRPr="007C7BBE" w:rsidRDefault="00095666" w:rsidP="00095666">
      <w:pPr>
        <w:jc w:val="both"/>
        <w:rPr>
          <w:rFonts w:cstheme="minorHAnsi"/>
          <w:b/>
          <w:bCs/>
        </w:rPr>
      </w:pPr>
      <w:r w:rsidRPr="007C7BBE">
        <w:rPr>
          <w:rFonts w:cstheme="minorHAnsi"/>
          <w:b/>
          <w:bCs/>
        </w:rPr>
        <w:t xml:space="preserve">FOR FURTHER INFORMATION </w:t>
      </w:r>
    </w:p>
    <w:p w14:paraId="6A76FBC0" w14:textId="6FB2619C" w:rsidR="00095666" w:rsidRPr="007C7BBE" w:rsidRDefault="00095666" w:rsidP="00095666">
      <w:pPr>
        <w:rPr>
          <w:rFonts w:cstheme="minorHAnsi"/>
        </w:rPr>
      </w:pPr>
      <w:r w:rsidRPr="007C7BBE">
        <w:rPr>
          <w:rFonts w:cstheme="minorHAnsi"/>
        </w:rPr>
        <w:t xml:space="preserve">Contact: </w:t>
      </w:r>
      <w:r w:rsidR="001A0A58" w:rsidRPr="007C7BBE">
        <w:rPr>
          <w:rFonts w:cstheme="minorHAnsi"/>
        </w:rPr>
        <w:tab/>
      </w:r>
      <w:r w:rsidR="005739A9">
        <w:rPr>
          <w:rFonts w:cstheme="minorHAnsi"/>
        </w:rPr>
        <w:t>Erin</w:t>
      </w:r>
      <w:r w:rsidR="005739A9">
        <w:rPr>
          <w:rFonts w:cstheme="minorHAnsi"/>
        </w:rPr>
        <w:tab/>
      </w:r>
      <w:r w:rsidR="005739A9">
        <w:rPr>
          <w:rFonts w:cstheme="minorHAnsi"/>
        </w:rPr>
        <w:tab/>
      </w:r>
      <w:r w:rsidRPr="007C7BBE">
        <w:rPr>
          <w:rFonts w:cstheme="minorHAnsi"/>
        </w:rPr>
        <w:t xml:space="preserve"> </w:t>
      </w:r>
      <w:r w:rsidRPr="007C7BBE">
        <w:rPr>
          <w:rFonts w:cstheme="minorHAnsi"/>
        </w:rPr>
        <w:tab/>
      </w:r>
      <w:r w:rsidRPr="007C7BBE">
        <w:rPr>
          <w:rFonts w:cstheme="minorHAnsi"/>
        </w:rPr>
        <w:tab/>
        <w:t xml:space="preserve">Email: </w:t>
      </w:r>
      <w:r w:rsidR="005739A9" w:rsidRPr="005739A9">
        <w:rPr>
          <w:rFonts w:cstheme="minorHAnsi"/>
        </w:rPr>
        <w:t>erin@big</w:t>
      </w:r>
      <w:r w:rsidR="005739A9">
        <w:rPr>
          <w:rFonts w:cstheme="minorHAnsi"/>
        </w:rPr>
        <w:t>burnssupper.com</w:t>
      </w:r>
      <w:r w:rsidRPr="007C7BBE">
        <w:rPr>
          <w:rFonts w:cstheme="minorHAnsi"/>
        </w:rPr>
        <w:t xml:space="preserve">  </w:t>
      </w:r>
    </w:p>
    <w:p w14:paraId="0248DF08" w14:textId="09625372" w:rsidR="001A0A58" w:rsidRPr="007C7BBE" w:rsidRDefault="00095666" w:rsidP="00095666">
      <w:pPr>
        <w:rPr>
          <w:rFonts w:cstheme="minorHAnsi"/>
        </w:rPr>
      </w:pPr>
      <w:r w:rsidRPr="007C7BBE">
        <w:rPr>
          <w:rFonts w:cstheme="minorHAnsi"/>
        </w:rPr>
        <w:t xml:space="preserve">Telephone: </w:t>
      </w:r>
      <w:r w:rsidR="001A0A58" w:rsidRPr="007C7BBE">
        <w:rPr>
          <w:rFonts w:cstheme="minorHAnsi"/>
        </w:rPr>
        <w:tab/>
      </w:r>
      <w:r w:rsidR="005739A9">
        <w:rPr>
          <w:rFonts w:cstheme="minorHAnsi"/>
        </w:rPr>
        <w:t>01387 733717</w:t>
      </w:r>
      <w:r w:rsidRPr="007C7BBE">
        <w:rPr>
          <w:rFonts w:cstheme="minorHAnsi"/>
        </w:rPr>
        <w:tab/>
      </w:r>
      <w:r w:rsidR="001A0A58" w:rsidRPr="007C7BBE">
        <w:rPr>
          <w:rFonts w:cstheme="minorHAnsi"/>
        </w:rPr>
        <w:tab/>
      </w:r>
      <w:r w:rsidRPr="007C7BBE">
        <w:rPr>
          <w:rFonts w:cstheme="minorHAnsi"/>
        </w:rPr>
        <w:t xml:space="preserve"> </w:t>
      </w:r>
    </w:p>
    <w:p w14:paraId="4B8E7D37" w14:textId="1F81DEDA" w:rsidR="001A0A58" w:rsidRPr="007C7BBE" w:rsidRDefault="001A0A58" w:rsidP="00095666">
      <w:pPr>
        <w:rPr>
          <w:rFonts w:cstheme="minorHAnsi"/>
          <w:b/>
          <w:bCs/>
        </w:rPr>
      </w:pPr>
      <w:r w:rsidRPr="007C7BBE">
        <w:rPr>
          <w:rFonts w:cstheme="minorHAnsi"/>
          <w:b/>
          <w:bCs/>
        </w:rPr>
        <w:t xml:space="preserve">ELIGIBLITY </w:t>
      </w:r>
    </w:p>
    <w:p w14:paraId="52759CC6" w14:textId="4161C410" w:rsidR="00274DA4" w:rsidRPr="007C7BBE" w:rsidRDefault="00274DA4" w:rsidP="00274DA4">
      <w:pPr>
        <w:jc w:val="both"/>
        <w:rPr>
          <w:rFonts w:cstheme="minorHAnsi"/>
        </w:rPr>
      </w:pPr>
      <w:r w:rsidRPr="007C7BBE">
        <w:rPr>
          <w:rFonts w:cstheme="minorHAnsi"/>
        </w:rPr>
        <w:t xml:space="preserve">This work placement has been funded by Scottish Government through the No One Left Behind employability programme. Applicants </w:t>
      </w:r>
      <w:r w:rsidRPr="007C7BBE">
        <w:rPr>
          <w:rFonts w:cstheme="minorHAnsi"/>
          <w:b/>
          <w:bCs/>
        </w:rPr>
        <w:t>must be aged 25+</w:t>
      </w:r>
      <w:r w:rsidRPr="007C7BBE">
        <w:rPr>
          <w:rFonts w:cstheme="minorHAnsi"/>
        </w:rPr>
        <w:t xml:space="preserve"> and will have been </w:t>
      </w:r>
      <w:r w:rsidRPr="007C7BBE">
        <w:rPr>
          <w:rFonts w:cstheme="minorHAnsi"/>
          <w:b/>
          <w:bCs/>
        </w:rPr>
        <w:t>unemployed for a period of 12 months</w:t>
      </w:r>
      <w:r w:rsidRPr="007C7BBE">
        <w:rPr>
          <w:rFonts w:cstheme="minorHAnsi"/>
        </w:rPr>
        <w:t xml:space="preserve"> or more. Your Work Coach will be able to offer further </w:t>
      </w:r>
      <w:r w:rsidR="005739A9">
        <w:rPr>
          <w:rFonts w:cstheme="minorHAnsi"/>
        </w:rPr>
        <w:t>advice</w:t>
      </w:r>
      <w:r w:rsidRPr="007C7BBE">
        <w:rPr>
          <w:rFonts w:cstheme="minorHAnsi"/>
        </w:rPr>
        <w:t xml:space="preserve"> on eligibility.</w:t>
      </w:r>
    </w:p>
    <w:p w14:paraId="35123651" w14:textId="531D13AC" w:rsidR="00274DA4" w:rsidRPr="007C7BBE" w:rsidRDefault="00274DA4" w:rsidP="00274DA4">
      <w:pPr>
        <w:jc w:val="both"/>
        <w:rPr>
          <w:rFonts w:cstheme="minorHAnsi"/>
          <w:b/>
          <w:bCs/>
        </w:rPr>
      </w:pPr>
      <w:r w:rsidRPr="007C7BBE">
        <w:rPr>
          <w:rFonts w:cstheme="minorHAnsi"/>
          <w:b/>
          <w:bCs/>
        </w:rPr>
        <w:t xml:space="preserve">TO APPLY </w:t>
      </w:r>
    </w:p>
    <w:p w14:paraId="0EE65CC2" w14:textId="472D10C2" w:rsidR="00274DA4" w:rsidRPr="007C7BBE" w:rsidRDefault="001635BF" w:rsidP="00274DA4">
      <w:pPr>
        <w:jc w:val="both"/>
        <w:rPr>
          <w:rFonts w:cstheme="minorHAnsi"/>
        </w:rPr>
      </w:pPr>
      <w:r w:rsidRPr="007C7BBE">
        <w:rPr>
          <w:rFonts w:cstheme="minorHAnsi"/>
        </w:rPr>
        <w:t xml:space="preserve">You can download an </w:t>
      </w:r>
      <w:hyperlink r:id="rId15" w:history="1">
        <w:r w:rsidRPr="00E40DE0">
          <w:rPr>
            <w:rStyle w:val="Hyperlink"/>
            <w:rFonts w:cstheme="minorHAnsi"/>
          </w:rPr>
          <w:t>application from HERE</w:t>
        </w:r>
      </w:hyperlink>
      <w:r w:rsidRPr="00E40DE0">
        <w:rPr>
          <w:rFonts w:cstheme="minorHAnsi"/>
        </w:rPr>
        <w:t>.</w:t>
      </w:r>
      <w:r w:rsidRPr="007C7BBE">
        <w:rPr>
          <w:rFonts w:cstheme="minorHAnsi"/>
        </w:rPr>
        <w:t xml:space="preserve"> </w:t>
      </w:r>
    </w:p>
    <w:p w14:paraId="4D793396" w14:textId="795A8664" w:rsidR="005739A9" w:rsidRPr="00CD79E9" w:rsidRDefault="001635BF" w:rsidP="00095666">
      <w:pPr>
        <w:jc w:val="both"/>
        <w:rPr>
          <w:rFonts w:cstheme="minorHAnsi"/>
        </w:rPr>
      </w:pPr>
      <w:r w:rsidRPr="007C7BBE">
        <w:rPr>
          <w:rFonts w:cstheme="minorHAnsi"/>
        </w:rPr>
        <w:t xml:space="preserve">Applications should be sent to </w:t>
      </w:r>
      <w:hyperlink r:id="rId16" w:history="1">
        <w:r w:rsidRPr="007C7BBE">
          <w:rPr>
            <w:rStyle w:val="Hyperlink"/>
            <w:rFonts w:cstheme="minorHAnsi"/>
          </w:rPr>
          <w:t>DGemployability@dumgal.gov.uk</w:t>
        </w:r>
      </w:hyperlink>
      <w:r w:rsidRPr="007C7BBE">
        <w:rPr>
          <w:rFonts w:cstheme="minorHAnsi"/>
        </w:rPr>
        <w:t xml:space="preserve"> </w:t>
      </w:r>
    </w:p>
    <w:p w14:paraId="10113D95" w14:textId="77777777" w:rsidR="00B35338" w:rsidRDefault="00B35338" w:rsidP="00095666">
      <w:pPr>
        <w:jc w:val="both"/>
        <w:rPr>
          <w:rFonts w:cstheme="minorHAnsi"/>
          <w:b/>
          <w:bCs/>
        </w:rPr>
      </w:pPr>
    </w:p>
    <w:p w14:paraId="36C66A42" w14:textId="6FD31673" w:rsidR="00095666" w:rsidRPr="007C7BBE" w:rsidRDefault="00095666" w:rsidP="00095666">
      <w:pPr>
        <w:jc w:val="both"/>
        <w:rPr>
          <w:rFonts w:cstheme="minorHAnsi"/>
          <w:b/>
          <w:bCs/>
        </w:rPr>
      </w:pPr>
      <w:r w:rsidRPr="007C7BBE">
        <w:rPr>
          <w:rFonts w:cstheme="minorHAnsi"/>
          <w:b/>
          <w:bCs/>
        </w:rPr>
        <w:lastRenderedPageBreak/>
        <w:t>ABOUT THE ROLE</w:t>
      </w:r>
    </w:p>
    <w:p w14:paraId="74E72956" w14:textId="7FD0007B" w:rsidR="00095666" w:rsidRDefault="00095666" w:rsidP="00095666">
      <w:pPr>
        <w:jc w:val="both"/>
        <w:rPr>
          <w:rFonts w:cstheme="minorHAnsi"/>
        </w:rPr>
      </w:pPr>
      <w:r w:rsidRPr="007C7BBE">
        <w:rPr>
          <w:rFonts w:cstheme="minorHAnsi"/>
          <w:b/>
          <w:bCs/>
        </w:rPr>
        <w:t>Job Title</w:t>
      </w:r>
      <w:r w:rsidRPr="007C7BBE">
        <w:rPr>
          <w:rFonts w:cstheme="minorHAnsi"/>
          <w:b/>
          <w:bCs/>
        </w:rPr>
        <w:tab/>
      </w:r>
      <w:r w:rsidRPr="007C7BBE">
        <w:rPr>
          <w:rFonts w:cstheme="minorHAnsi"/>
          <w:b/>
          <w:bCs/>
        </w:rPr>
        <w:tab/>
      </w:r>
      <w:r w:rsidRPr="007C7BBE">
        <w:rPr>
          <w:rFonts w:cstheme="minorHAnsi"/>
        </w:rPr>
        <w:t>ASSISTANT SUPPORT WORKER</w:t>
      </w:r>
      <w:r w:rsidRPr="007C7BBE">
        <w:rPr>
          <w:rFonts w:cstheme="minorHAnsi"/>
        </w:rPr>
        <w:tab/>
      </w:r>
      <w:r w:rsidRPr="007C7BBE">
        <w:rPr>
          <w:rFonts w:cstheme="minorHAnsi"/>
          <w:b/>
          <w:bCs/>
        </w:rPr>
        <w:t xml:space="preserve">Location </w:t>
      </w:r>
      <w:r w:rsidR="007C7BBE">
        <w:rPr>
          <w:rFonts w:cstheme="minorHAnsi"/>
          <w:b/>
          <w:bCs/>
        </w:rPr>
        <w:tab/>
      </w:r>
      <w:r w:rsidRPr="007C7BBE">
        <w:rPr>
          <w:rFonts w:cstheme="minorHAnsi"/>
        </w:rPr>
        <w:t xml:space="preserve">STRANRAER </w:t>
      </w:r>
      <w:r w:rsidR="005739A9">
        <w:rPr>
          <w:rFonts w:cstheme="minorHAnsi"/>
        </w:rPr>
        <w:t xml:space="preserve">/DUMFRIES </w:t>
      </w:r>
    </w:p>
    <w:p w14:paraId="69AF6B70" w14:textId="2FBE174C" w:rsidR="005739A9" w:rsidRPr="007C7BBE" w:rsidRDefault="005739A9" w:rsidP="00095666">
      <w:pPr>
        <w:jc w:val="both"/>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r w:rsidR="00CD79E9">
        <w:rPr>
          <w:rFonts w:cstheme="minorHAnsi"/>
        </w:rPr>
        <w:t>Depending</w:t>
      </w:r>
      <w:r>
        <w:rPr>
          <w:rFonts w:cstheme="minorHAnsi"/>
        </w:rPr>
        <w:t xml:space="preserve"> on </w:t>
      </w:r>
      <w:r w:rsidR="00CD79E9">
        <w:rPr>
          <w:rFonts w:cstheme="minorHAnsi"/>
        </w:rPr>
        <w:t xml:space="preserve">location of </w:t>
      </w:r>
      <w:r>
        <w:rPr>
          <w:rFonts w:cstheme="minorHAnsi"/>
        </w:rPr>
        <w:t>the preferred candidate)</w:t>
      </w:r>
    </w:p>
    <w:p w14:paraId="6329AD65" w14:textId="120B8CFC" w:rsidR="00095666" w:rsidRPr="007C7BBE" w:rsidRDefault="00095666" w:rsidP="00095666">
      <w:pPr>
        <w:jc w:val="both"/>
        <w:rPr>
          <w:rFonts w:cstheme="minorHAnsi"/>
          <w:b/>
          <w:bCs/>
        </w:rPr>
      </w:pPr>
      <w:r w:rsidRPr="007C7BBE">
        <w:rPr>
          <w:rFonts w:cstheme="minorHAnsi"/>
          <w:b/>
          <w:bCs/>
        </w:rPr>
        <w:t>Organisation</w:t>
      </w:r>
      <w:r w:rsidRPr="007C7BBE">
        <w:rPr>
          <w:rFonts w:cstheme="minorHAnsi"/>
          <w:b/>
          <w:bCs/>
        </w:rPr>
        <w:tab/>
      </w:r>
      <w:r w:rsidRPr="007C7BBE">
        <w:rPr>
          <w:rFonts w:cstheme="minorHAnsi"/>
          <w:b/>
          <w:bCs/>
        </w:rPr>
        <w:tab/>
      </w:r>
      <w:r w:rsidRPr="007C7BBE">
        <w:rPr>
          <w:rFonts w:cstheme="minorHAnsi"/>
        </w:rPr>
        <w:t>BETTER LIVES PARTNERSHIP</w:t>
      </w:r>
      <w:r w:rsidRPr="007C7BBE">
        <w:rPr>
          <w:rFonts w:cstheme="minorHAnsi"/>
          <w:b/>
          <w:bCs/>
        </w:rPr>
        <w:tab/>
        <w:t xml:space="preserve">Weekly Hours </w:t>
      </w:r>
      <w:r w:rsidR="00CD79E9" w:rsidRPr="007C7BBE">
        <w:rPr>
          <w:rFonts w:cstheme="minorHAnsi"/>
        </w:rPr>
        <w:tab/>
      </w:r>
      <w:r w:rsidR="00CD79E9">
        <w:rPr>
          <w:rFonts w:cstheme="minorHAnsi"/>
        </w:rPr>
        <w:t xml:space="preserve"> up to </w:t>
      </w:r>
      <w:r w:rsidRPr="007C7BBE">
        <w:rPr>
          <w:rFonts w:cstheme="minorHAnsi"/>
        </w:rPr>
        <w:t>30 (flexible)</w:t>
      </w:r>
      <w:r w:rsidRPr="007C7BBE">
        <w:rPr>
          <w:rFonts w:cstheme="minorHAnsi"/>
          <w:b/>
          <w:bCs/>
        </w:rPr>
        <w:tab/>
      </w:r>
    </w:p>
    <w:p w14:paraId="50EDDDEC" w14:textId="6BDBFFB8" w:rsidR="00095666" w:rsidRDefault="00095666" w:rsidP="00095666">
      <w:pPr>
        <w:jc w:val="both"/>
        <w:rPr>
          <w:rFonts w:cstheme="minorHAnsi"/>
        </w:rPr>
      </w:pPr>
      <w:r w:rsidRPr="007C7BBE">
        <w:rPr>
          <w:rFonts w:cstheme="minorHAnsi"/>
          <w:b/>
          <w:bCs/>
        </w:rPr>
        <w:t>Pay</w:t>
      </w:r>
      <w:r w:rsidRPr="007C7BBE">
        <w:rPr>
          <w:rFonts w:cstheme="minorHAnsi"/>
          <w:b/>
          <w:bCs/>
        </w:rPr>
        <w:tab/>
      </w:r>
      <w:r w:rsidRPr="007C7BBE">
        <w:rPr>
          <w:rFonts w:cstheme="minorHAnsi"/>
          <w:b/>
          <w:bCs/>
        </w:rPr>
        <w:tab/>
      </w:r>
      <w:r w:rsidR="001A0A58" w:rsidRPr="007C7BBE">
        <w:rPr>
          <w:rFonts w:cstheme="minorHAnsi"/>
          <w:b/>
          <w:bCs/>
        </w:rPr>
        <w:tab/>
      </w:r>
      <w:r w:rsidR="001A0A58" w:rsidRPr="007C7BBE">
        <w:rPr>
          <w:rFonts w:cstheme="minorHAnsi"/>
        </w:rPr>
        <w:t>SCOTTISH LIVING WAGE</w:t>
      </w:r>
      <w:r w:rsidRPr="007C7BBE">
        <w:rPr>
          <w:rFonts w:cstheme="minorHAnsi"/>
        </w:rPr>
        <w:tab/>
      </w:r>
      <w:r w:rsidRPr="007C7BBE">
        <w:rPr>
          <w:rFonts w:cstheme="minorHAnsi"/>
        </w:rPr>
        <w:tab/>
      </w:r>
      <w:r w:rsidRPr="007C7BBE">
        <w:rPr>
          <w:rFonts w:cstheme="minorHAnsi"/>
          <w:b/>
          <w:bCs/>
        </w:rPr>
        <w:t>Duration</w:t>
      </w:r>
      <w:r w:rsidR="007C7BBE">
        <w:rPr>
          <w:rFonts w:cstheme="minorHAnsi"/>
          <w:b/>
          <w:bCs/>
        </w:rPr>
        <w:tab/>
      </w:r>
      <w:r w:rsidRPr="007C7BBE">
        <w:rPr>
          <w:rFonts w:cstheme="minorHAnsi"/>
          <w:b/>
          <w:bCs/>
        </w:rPr>
        <w:t xml:space="preserve"> </w:t>
      </w:r>
      <w:r w:rsidRPr="007C7BBE">
        <w:rPr>
          <w:rFonts w:cstheme="minorHAnsi"/>
        </w:rPr>
        <w:t>26 weeks*</w:t>
      </w:r>
    </w:p>
    <w:p w14:paraId="559755D7" w14:textId="277DD2E5" w:rsidR="00ED6A6A" w:rsidRPr="00ED6A6A" w:rsidRDefault="00ED6A6A" w:rsidP="00ED6A6A">
      <w:pPr>
        <w:pStyle w:val="NormalWeb"/>
        <w:rPr>
          <w:rFonts w:asciiTheme="minorHAnsi" w:hAnsiTheme="minorHAnsi" w:cstheme="minorHAnsi"/>
          <w:b/>
          <w:bCs/>
          <w:color w:val="000000"/>
          <w:sz w:val="22"/>
          <w:szCs w:val="22"/>
        </w:rPr>
      </w:pPr>
      <w:r w:rsidRPr="00ED6A6A">
        <w:rPr>
          <w:rFonts w:asciiTheme="minorHAnsi" w:hAnsiTheme="minorHAnsi" w:cstheme="minorHAnsi"/>
          <w:b/>
          <w:bCs/>
          <w:color w:val="000000"/>
          <w:sz w:val="22"/>
          <w:szCs w:val="22"/>
        </w:rPr>
        <w:t>CLOSING DATE</w:t>
      </w:r>
      <w:r w:rsidRPr="00ED6A6A">
        <w:rPr>
          <w:rFonts w:asciiTheme="minorHAnsi" w:hAnsiTheme="minorHAnsi" w:cstheme="minorHAnsi"/>
          <w:b/>
          <w:bCs/>
          <w:color w:val="000000"/>
          <w:sz w:val="22"/>
          <w:szCs w:val="22"/>
        </w:rPr>
        <w:tab/>
      </w:r>
      <w:r w:rsidR="00C51DE8">
        <w:rPr>
          <w:rFonts w:asciiTheme="minorHAnsi" w:hAnsiTheme="minorHAnsi" w:cstheme="minorHAnsi"/>
          <w:b/>
          <w:bCs/>
          <w:color w:val="000000"/>
          <w:sz w:val="22"/>
          <w:szCs w:val="22"/>
        </w:rPr>
        <w:tab/>
      </w:r>
      <w:r w:rsidR="00CD79E9">
        <w:rPr>
          <w:rFonts w:asciiTheme="minorHAnsi" w:hAnsiTheme="minorHAnsi" w:cstheme="minorHAnsi"/>
          <w:sz w:val="22"/>
          <w:szCs w:val="22"/>
        </w:rPr>
        <w:t>17</w:t>
      </w:r>
      <w:r w:rsidR="00CD79E9" w:rsidRPr="00CD79E9">
        <w:rPr>
          <w:rFonts w:asciiTheme="minorHAnsi" w:hAnsiTheme="minorHAnsi" w:cstheme="minorHAnsi"/>
          <w:sz w:val="22"/>
          <w:szCs w:val="22"/>
          <w:vertAlign w:val="superscript"/>
        </w:rPr>
        <w:t>th</w:t>
      </w:r>
      <w:r w:rsidR="00CD79E9">
        <w:rPr>
          <w:rFonts w:asciiTheme="minorHAnsi" w:hAnsiTheme="minorHAnsi" w:cstheme="minorHAnsi"/>
          <w:sz w:val="22"/>
          <w:szCs w:val="22"/>
        </w:rPr>
        <w:t xml:space="preserve"> July 2022</w:t>
      </w:r>
    </w:p>
    <w:p w14:paraId="50678598" w14:textId="77777777" w:rsidR="00095666" w:rsidRPr="007C7BBE" w:rsidRDefault="00095666" w:rsidP="00095666">
      <w:pPr>
        <w:jc w:val="both"/>
        <w:rPr>
          <w:rFonts w:cstheme="minorHAnsi"/>
          <w:b/>
          <w:bCs/>
        </w:rPr>
      </w:pPr>
      <w:r w:rsidRPr="007C7BBE">
        <w:rPr>
          <w:rFonts w:cstheme="minorHAnsi"/>
          <w:b/>
          <w:bCs/>
        </w:rPr>
        <w:t xml:space="preserve">DESCRIPTION </w:t>
      </w:r>
    </w:p>
    <w:p w14:paraId="2E7CF069" w14:textId="77777777" w:rsidR="00095666" w:rsidRPr="007C7BBE" w:rsidRDefault="00095666" w:rsidP="00095666">
      <w:pPr>
        <w:jc w:val="both"/>
        <w:rPr>
          <w:rFonts w:cstheme="minorHAnsi"/>
        </w:rPr>
      </w:pPr>
      <w:r w:rsidRPr="007C7BBE">
        <w:rPr>
          <w:rFonts w:cstheme="minorHAnsi"/>
        </w:rPr>
        <w:t>You will have the opportunity to support autistic young people on their journey from school to their positive destination - either employment, further education, self-employment or volunteering.  They will learn about autism and the needs of autistic young people building up relationships with the young people.</w:t>
      </w:r>
    </w:p>
    <w:p w14:paraId="0A1FBDF8" w14:textId="77777777" w:rsidR="00095666" w:rsidRPr="007C7BBE" w:rsidRDefault="00095666" w:rsidP="00095666">
      <w:pPr>
        <w:jc w:val="both"/>
        <w:rPr>
          <w:rFonts w:cstheme="minorHAnsi"/>
        </w:rPr>
      </w:pPr>
      <w:r w:rsidRPr="007C7BBE">
        <w:rPr>
          <w:rFonts w:cstheme="minorHAnsi"/>
        </w:rPr>
        <w:t>Duties will include the following and more:</w:t>
      </w:r>
    </w:p>
    <w:p w14:paraId="7EC7940E" w14:textId="77777777" w:rsidR="00095666" w:rsidRPr="007C7BBE" w:rsidRDefault="00095666" w:rsidP="00095666">
      <w:pPr>
        <w:pStyle w:val="ListParagraph"/>
        <w:numPr>
          <w:ilvl w:val="0"/>
          <w:numId w:val="3"/>
        </w:numPr>
        <w:jc w:val="both"/>
        <w:rPr>
          <w:rFonts w:cstheme="minorHAnsi"/>
        </w:rPr>
      </w:pPr>
      <w:r w:rsidRPr="007C7BBE">
        <w:rPr>
          <w:rFonts w:cstheme="minorHAnsi"/>
        </w:rPr>
        <w:t>Assisting the Support workers with photocopying, printing, photography and filing.</w:t>
      </w:r>
    </w:p>
    <w:p w14:paraId="4987C96F" w14:textId="77777777" w:rsidR="00095666" w:rsidRPr="007C7BBE" w:rsidRDefault="00095666" w:rsidP="00095666">
      <w:pPr>
        <w:pStyle w:val="ListParagraph"/>
        <w:numPr>
          <w:ilvl w:val="0"/>
          <w:numId w:val="3"/>
        </w:numPr>
        <w:jc w:val="both"/>
        <w:rPr>
          <w:rFonts w:cstheme="minorHAnsi"/>
        </w:rPr>
      </w:pPr>
      <w:r w:rsidRPr="007C7BBE">
        <w:rPr>
          <w:rFonts w:cstheme="minorHAnsi"/>
        </w:rPr>
        <w:t>Supporting/facilitating sessions - being available for young people with questions about their independent tasks</w:t>
      </w:r>
    </w:p>
    <w:p w14:paraId="794773F9" w14:textId="77777777" w:rsidR="00095666" w:rsidRPr="007C7BBE" w:rsidRDefault="00095666" w:rsidP="00095666">
      <w:pPr>
        <w:pStyle w:val="ListParagraph"/>
        <w:numPr>
          <w:ilvl w:val="0"/>
          <w:numId w:val="3"/>
        </w:numPr>
        <w:jc w:val="both"/>
        <w:rPr>
          <w:rFonts w:cstheme="minorHAnsi"/>
        </w:rPr>
      </w:pPr>
      <w:r w:rsidRPr="007C7BBE">
        <w:rPr>
          <w:rFonts w:cstheme="minorHAnsi"/>
        </w:rPr>
        <w:t>Accompanying young people on a work visit, volunteering opportunity or work placement</w:t>
      </w:r>
    </w:p>
    <w:p w14:paraId="453910B1" w14:textId="77777777" w:rsidR="00095666" w:rsidRPr="007C7BBE" w:rsidRDefault="00095666" w:rsidP="00095666">
      <w:pPr>
        <w:jc w:val="both"/>
        <w:rPr>
          <w:rFonts w:cstheme="minorHAnsi"/>
          <w:b/>
          <w:bCs/>
        </w:rPr>
      </w:pPr>
      <w:r w:rsidRPr="007C7BBE">
        <w:rPr>
          <w:rFonts w:cstheme="minorHAnsi"/>
          <w:b/>
          <w:bCs/>
        </w:rPr>
        <w:t>WHAT SKILLS ARE NEEDED</w:t>
      </w:r>
    </w:p>
    <w:p w14:paraId="39422C3F" w14:textId="77777777" w:rsidR="00095666" w:rsidRPr="007C7BBE" w:rsidRDefault="00095666" w:rsidP="00095666">
      <w:pPr>
        <w:jc w:val="both"/>
        <w:rPr>
          <w:rFonts w:cstheme="minorHAnsi"/>
        </w:rPr>
      </w:pPr>
      <w:r w:rsidRPr="007C7BBE">
        <w:rPr>
          <w:rFonts w:cstheme="minorHAnsi"/>
        </w:rPr>
        <w:t xml:space="preserve">The purpose of this placement opportunity is to support you to develop your skills, confidence and qualifications to return to work. There are some requirements that are specific to this role / employer: </w:t>
      </w:r>
    </w:p>
    <w:p w14:paraId="3AA82D7A" w14:textId="77777777" w:rsidR="00095666" w:rsidRPr="007C7BBE" w:rsidRDefault="00095666" w:rsidP="00095666">
      <w:pPr>
        <w:pStyle w:val="ListParagraph"/>
        <w:numPr>
          <w:ilvl w:val="0"/>
          <w:numId w:val="2"/>
        </w:numPr>
        <w:jc w:val="both"/>
        <w:rPr>
          <w:rFonts w:cstheme="minorHAnsi"/>
        </w:rPr>
      </w:pPr>
      <w:r w:rsidRPr="007C7BBE">
        <w:rPr>
          <w:rFonts w:cstheme="minorHAnsi"/>
        </w:rPr>
        <w:t>A good basic level of English – verbal and written</w:t>
      </w:r>
    </w:p>
    <w:p w14:paraId="60E56AD3" w14:textId="77777777" w:rsidR="00095666" w:rsidRPr="007C7BBE" w:rsidRDefault="00095666" w:rsidP="00095666">
      <w:pPr>
        <w:pStyle w:val="ListParagraph"/>
        <w:numPr>
          <w:ilvl w:val="0"/>
          <w:numId w:val="2"/>
        </w:numPr>
        <w:jc w:val="both"/>
        <w:rPr>
          <w:rFonts w:cstheme="minorHAnsi"/>
        </w:rPr>
      </w:pPr>
      <w:r w:rsidRPr="007C7BBE">
        <w:rPr>
          <w:rFonts w:cstheme="minorHAnsi"/>
        </w:rPr>
        <w:t>Must undertake a disclosure (PVG) check</w:t>
      </w:r>
    </w:p>
    <w:p w14:paraId="5C4001C2" w14:textId="77777777" w:rsidR="00095666" w:rsidRPr="007C7BBE" w:rsidRDefault="00095666" w:rsidP="00095666">
      <w:pPr>
        <w:pStyle w:val="ListParagraph"/>
        <w:numPr>
          <w:ilvl w:val="0"/>
          <w:numId w:val="2"/>
        </w:numPr>
        <w:jc w:val="both"/>
        <w:rPr>
          <w:rFonts w:cstheme="minorHAnsi"/>
        </w:rPr>
      </w:pPr>
      <w:r w:rsidRPr="007C7BBE">
        <w:rPr>
          <w:rFonts w:cstheme="minorHAnsi"/>
        </w:rPr>
        <w:t>Must be compassionate and empathetic to needs of vulnerable people.</w:t>
      </w:r>
    </w:p>
    <w:p w14:paraId="1E9058E7" w14:textId="77777777" w:rsidR="00095666" w:rsidRPr="007C7BBE" w:rsidRDefault="00095666" w:rsidP="00095666">
      <w:pPr>
        <w:pStyle w:val="ListParagraph"/>
        <w:numPr>
          <w:ilvl w:val="0"/>
          <w:numId w:val="2"/>
        </w:numPr>
        <w:jc w:val="both"/>
        <w:rPr>
          <w:rFonts w:cstheme="minorHAnsi"/>
        </w:rPr>
      </w:pPr>
      <w:r w:rsidRPr="007C7BBE">
        <w:rPr>
          <w:rFonts w:cstheme="minorHAnsi"/>
        </w:rPr>
        <w:t>Experience of working with young people</w:t>
      </w:r>
    </w:p>
    <w:p w14:paraId="22AF5F33" w14:textId="77777777" w:rsidR="00095666" w:rsidRPr="007C7BBE" w:rsidRDefault="00095666" w:rsidP="00095666">
      <w:pPr>
        <w:pStyle w:val="ListParagraph"/>
        <w:numPr>
          <w:ilvl w:val="0"/>
          <w:numId w:val="2"/>
        </w:numPr>
        <w:jc w:val="both"/>
        <w:rPr>
          <w:rFonts w:cstheme="minorHAnsi"/>
        </w:rPr>
      </w:pPr>
      <w:r w:rsidRPr="007C7BBE">
        <w:rPr>
          <w:rFonts w:cstheme="minorHAnsi"/>
        </w:rPr>
        <w:t>Understanding of additional needs and autism.</w:t>
      </w:r>
    </w:p>
    <w:p w14:paraId="3CE3F3BB" w14:textId="77777777" w:rsidR="00095666" w:rsidRPr="007C7BBE" w:rsidRDefault="00095666" w:rsidP="00095666">
      <w:pPr>
        <w:pStyle w:val="ListParagraph"/>
        <w:numPr>
          <w:ilvl w:val="0"/>
          <w:numId w:val="2"/>
        </w:numPr>
        <w:jc w:val="both"/>
        <w:rPr>
          <w:rFonts w:cstheme="minorHAnsi"/>
        </w:rPr>
      </w:pPr>
      <w:r w:rsidRPr="007C7BBE">
        <w:rPr>
          <w:rFonts w:cstheme="minorHAnsi"/>
        </w:rPr>
        <w:t xml:space="preserve">A driving license and access to personal vehicle is desirable but not essential. </w:t>
      </w:r>
    </w:p>
    <w:p w14:paraId="100A1C5C" w14:textId="77777777" w:rsidR="00095666" w:rsidRPr="007C7BBE" w:rsidRDefault="00095666" w:rsidP="00095666">
      <w:pPr>
        <w:jc w:val="both"/>
        <w:rPr>
          <w:rFonts w:cstheme="minorHAnsi"/>
          <w:b/>
          <w:bCs/>
        </w:rPr>
      </w:pPr>
      <w:r w:rsidRPr="007C7BBE">
        <w:rPr>
          <w:rFonts w:cstheme="minorHAnsi"/>
          <w:b/>
          <w:bCs/>
        </w:rPr>
        <w:t xml:space="preserve">FOR FURTHER INFORMATION AND TO APPLY </w:t>
      </w:r>
    </w:p>
    <w:p w14:paraId="6EEEBD93" w14:textId="587A5EB3" w:rsidR="00095666" w:rsidRPr="007C7BBE" w:rsidRDefault="00095666" w:rsidP="00095666">
      <w:pPr>
        <w:pStyle w:val="ListParagraph"/>
        <w:ind w:left="0"/>
        <w:jc w:val="both"/>
        <w:rPr>
          <w:rFonts w:cstheme="minorHAnsi"/>
        </w:rPr>
      </w:pPr>
      <w:r w:rsidRPr="007C7BBE">
        <w:rPr>
          <w:rFonts w:cstheme="minorHAnsi"/>
          <w:b/>
          <w:bCs/>
        </w:rPr>
        <w:t>Contact:</w:t>
      </w:r>
      <w:r w:rsidR="00950E78">
        <w:rPr>
          <w:rFonts w:cstheme="minorHAnsi"/>
          <w:b/>
          <w:bCs/>
        </w:rPr>
        <w:t xml:space="preserve"> </w:t>
      </w:r>
      <w:r w:rsidR="00950E78" w:rsidRPr="00950E78">
        <w:rPr>
          <w:rFonts w:cstheme="minorHAnsi"/>
        </w:rPr>
        <w:t>Karen O’Rourke</w:t>
      </w:r>
      <w:r w:rsidR="00950E78">
        <w:rPr>
          <w:rFonts w:cstheme="minorHAnsi"/>
          <w:b/>
          <w:bCs/>
        </w:rPr>
        <w:t xml:space="preserve"> </w:t>
      </w:r>
      <w:r w:rsidRPr="007C7BBE">
        <w:rPr>
          <w:rFonts w:cstheme="minorHAnsi"/>
        </w:rPr>
        <w:tab/>
      </w:r>
      <w:r w:rsidRPr="007C7BBE">
        <w:rPr>
          <w:rFonts w:cstheme="minorHAnsi"/>
        </w:rPr>
        <w:tab/>
      </w:r>
      <w:r w:rsidRPr="007C7BBE">
        <w:rPr>
          <w:rFonts w:cstheme="minorHAnsi"/>
        </w:rPr>
        <w:tab/>
      </w:r>
      <w:r w:rsidR="00950E78">
        <w:rPr>
          <w:rFonts w:cstheme="minorHAnsi"/>
        </w:rPr>
        <w:t xml:space="preserve">   </w:t>
      </w:r>
      <w:r w:rsidRPr="007C7BBE">
        <w:rPr>
          <w:rFonts w:cstheme="minorHAnsi"/>
          <w:b/>
          <w:bCs/>
        </w:rPr>
        <w:t>Telephone:</w:t>
      </w:r>
      <w:r w:rsidRPr="007C7BBE">
        <w:rPr>
          <w:rFonts w:cstheme="minorHAnsi"/>
        </w:rPr>
        <w:t xml:space="preserve"> </w:t>
      </w:r>
      <w:r w:rsidR="00950E78" w:rsidRPr="00950E78">
        <w:rPr>
          <w:rFonts w:cstheme="minorHAnsi"/>
        </w:rPr>
        <w:t>01556 503888</w:t>
      </w:r>
    </w:p>
    <w:p w14:paraId="02E43A74" w14:textId="258D0A78" w:rsidR="001635BF" w:rsidRPr="007C7BBE" w:rsidRDefault="00095666" w:rsidP="001635BF">
      <w:pPr>
        <w:pStyle w:val="ListParagraph"/>
        <w:ind w:left="0"/>
        <w:jc w:val="both"/>
        <w:rPr>
          <w:rFonts w:cstheme="minorHAnsi"/>
        </w:rPr>
      </w:pPr>
      <w:r w:rsidRPr="007C7BBE">
        <w:rPr>
          <w:rFonts w:cstheme="minorHAnsi"/>
          <w:b/>
          <w:bCs/>
        </w:rPr>
        <w:t>Email:</w:t>
      </w:r>
      <w:r w:rsidRPr="007C7BBE">
        <w:rPr>
          <w:rFonts w:cstheme="minorHAnsi"/>
        </w:rPr>
        <w:t xml:space="preserve"> </w:t>
      </w:r>
      <w:r w:rsidRPr="007C7BBE">
        <w:rPr>
          <w:rFonts w:cstheme="minorHAnsi"/>
        </w:rPr>
        <w:tab/>
      </w:r>
      <w:hyperlink r:id="rId17" w:history="1">
        <w:r w:rsidR="00950E78" w:rsidRPr="00950E78">
          <w:rPr>
            <w:rStyle w:val="Hyperlink"/>
            <w:rFonts w:cstheme="minorHAnsi"/>
            <w:shd w:val="clear" w:color="auto" w:fill="FFFFFF"/>
          </w:rPr>
          <w:t>korourke@betterlivespartnership.org.uk</w:t>
        </w:r>
      </w:hyperlink>
      <w:r w:rsidR="00950E78" w:rsidRPr="00950E78">
        <w:rPr>
          <w:rFonts w:cstheme="minorHAnsi"/>
          <w:color w:val="666666"/>
          <w:shd w:val="clear" w:color="auto" w:fill="FFFFFF"/>
        </w:rPr>
        <w:t xml:space="preserve"> </w:t>
      </w:r>
      <w:r w:rsidRPr="00950E78">
        <w:rPr>
          <w:rFonts w:cstheme="minorHAnsi"/>
        </w:rPr>
        <w:t xml:space="preserve"> </w:t>
      </w:r>
      <w:r w:rsidR="00950E78">
        <w:rPr>
          <w:rFonts w:cstheme="minorHAnsi"/>
        </w:rPr>
        <w:t xml:space="preserve"> </w:t>
      </w:r>
      <w:r w:rsidR="002F7DCA" w:rsidRPr="007C7BBE">
        <w:rPr>
          <w:rFonts w:cstheme="minorHAnsi"/>
          <w:b/>
          <w:bCs/>
        </w:rPr>
        <w:t>Website</w:t>
      </w:r>
      <w:r w:rsidR="00950E78">
        <w:rPr>
          <w:rFonts w:cstheme="minorHAnsi"/>
          <w:b/>
          <w:bCs/>
        </w:rPr>
        <w:t xml:space="preserve"> </w:t>
      </w:r>
      <w:hyperlink r:id="rId18" w:history="1">
        <w:r w:rsidR="00950E78" w:rsidRPr="00B946E5">
          <w:rPr>
            <w:rStyle w:val="Hyperlink"/>
            <w:rFonts w:cstheme="minorHAnsi"/>
          </w:rPr>
          <w:t>www.betterlivespartnership.org.uk</w:t>
        </w:r>
      </w:hyperlink>
      <w:r w:rsidR="00950E78">
        <w:rPr>
          <w:rFonts w:cstheme="minorHAnsi"/>
        </w:rPr>
        <w:t xml:space="preserve"> </w:t>
      </w:r>
    </w:p>
    <w:p w14:paraId="7367EA46" w14:textId="77777777" w:rsidR="001635BF" w:rsidRPr="007C7BBE" w:rsidRDefault="001635BF" w:rsidP="001635BF">
      <w:pPr>
        <w:pStyle w:val="ListParagraph"/>
        <w:ind w:left="0"/>
        <w:jc w:val="both"/>
        <w:rPr>
          <w:rFonts w:cstheme="minorHAnsi"/>
        </w:rPr>
      </w:pPr>
    </w:p>
    <w:p w14:paraId="01A8D39B" w14:textId="08A314F7" w:rsidR="001635BF" w:rsidRPr="007C7BBE" w:rsidRDefault="001635BF" w:rsidP="001635BF">
      <w:pPr>
        <w:pStyle w:val="ListParagraph"/>
        <w:ind w:left="0"/>
        <w:jc w:val="both"/>
        <w:rPr>
          <w:rFonts w:cstheme="minorHAnsi"/>
        </w:rPr>
      </w:pPr>
      <w:r w:rsidRPr="007C7BBE">
        <w:rPr>
          <w:rFonts w:cstheme="minorHAnsi"/>
          <w:b/>
          <w:bCs/>
        </w:rPr>
        <w:t xml:space="preserve">ELIGIBLITY </w:t>
      </w:r>
    </w:p>
    <w:p w14:paraId="44CA86C6" w14:textId="77777777" w:rsidR="001635BF" w:rsidRPr="007C7BBE" w:rsidRDefault="001635BF" w:rsidP="001635BF">
      <w:pPr>
        <w:jc w:val="both"/>
        <w:rPr>
          <w:rFonts w:cstheme="minorHAnsi"/>
        </w:rPr>
      </w:pPr>
      <w:r w:rsidRPr="007C7BBE">
        <w:rPr>
          <w:rFonts w:cstheme="minorHAnsi"/>
        </w:rPr>
        <w:t xml:space="preserve">This work placement has been funded by Scottish Government through the No One Left Behind employability programme. Applicants </w:t>
      </w:r>
      <w:r w:rsidRPr="007C7BBE">
        <w:rPr>
          <w:rFonts w:cstheme="minorHAnsi"/>
          <w:b/>
          <w:bCs/>
        </w:rPr>
        <w:t>must be aged 25+</w:t>
      </w:r>
      <w:r w:rsidRPr="007C7BBE">
        <w:rPr>
          <w:rFonts w:cstheme="minorHAnsi"/>
        </w:rPr>
        <w:t xml:space="preserve"> and will have been </w:t>
      </w:r>
      <w:r w:rsidRPr="007C7BBE">
        <w:rPr>
          <w:rFonts w:cstheme="minorHAnsi"/>
          <w:b/>
          <w:bCs/>
        </w:rPr>
        <w:t>unemployed for a period of 12 months</w:t>
      </w:r>
      <w:r w:rsidRPr="007C7BBE">
        <w:rPr>
          <w:rFonts w:cstheme="minorHAnsi"/>
        </w:rPr>
        <w:t xml:space="preserve"> or more. Your Work Coach will be able to offer further advice on eligibility.</w:t>
      </w:r>
    </w:p>
    <w:p w14:paraId="56448FF2" w14:textId="77777777" w:rsidR="00E301EE" w:rsidRPr="007C7BBE" w:rsidRDefault="00E301EE" w:rsidP="00E301EE">
      <w:pPr>
        <w:jc w:val="both"/>
        <w:rPr>
          <w:rFonts w:cstheme="minorHAnsi"/>
          <w:b/>
          <w:bCs/>
        </w:rPr>
      </w:pPr>
      <w:r w:rsidRPr="007C7BBE">
        <w:rPr>
          <w:rFonts w:cstheme="minorHAnsi"/>
          <w:b/>
          <w:bCs/>
        </w:rPr>
        <w:t xml:space="preserve">TO APPLY </w:t>
      </w:r>
    </w:p>
    <w:p w14:paraId="1F532177" w14:textId="77777777" w:rsidR="00E301EE" w:rsidRPr="007C7BBE" w:rsidRDefault="00E301EE" w:rsidP="00E301EE">
      <w:pPr>
        <w:jc w:val="both"/>
        <w:rPr>
          <w:rFonts w:cstheme="minorHAnsi"/>
        </w:rPr>
      </w:pPr>
      <w:r w:rsidRPr="007C7BBE">
        <w:rPr>
          <w:rFonts w:cstheme="minorHAnsi"/>
        </w:rPr>
        <w:t xml:space="preserve">You can download an </w:t>
      </w:r>
      <w:hyperlink r:id="rId19" w:history="1">
        <w:r w:rsidRPr="00E40DE0">
          <w:rPr>
            <w:rStyle w:val="Hyperlink"/>
            <w:rFonts w:cstheme="minorHAnsi"/>
          </w:rPr>
          <w:t>application from HERE</w:t>
        </w:r>
      </w:hyperlink>
      <w:r w:rsidRPr="00E40DE0">
        <w:rPr>
          <w:rFonts w:cstheme="minorHAnsi"/>
        </w:rPr>
        <w:t>.</w:t>
      </w:r>
      <w:r w:rsidRPr="007C7BBE">
        <w:rPr>
          <w:rFonts w:cstheme="minorHAnsi"/>
        </w:rPr>
        <w:t xml:space="preserve"> </w:t>
      </w:r>
    </w:p>
    <w:p w14:paraId="533790F2" w14:textId="77777777" w:rsidR="00E301EE" w:rsidRPr="007C7BBE" w:rsidRDefault="00E301EE" w:rsidP="00E301EE">
      <w:pPr>
        <w:jc w:val="both"/>
        <w:rPr>
          <w:rFonts w:cstheme="minorHAnsi"/>
        </w:rPr>
      </w:pPr>
      <w:r w:rsidRPr="007C7BBE">
        <w:rPr>
          <w:rFonts w:cstheme="minorHAnsi"/>
        </w:rPr>
        <w:t xml:space="preserve">Applications should be sent to </w:t>
      </w:r>
      <w:hyperlink r:id="rId20" w:history="1">
        <w:r w:rsidRPr="007C7BBE">
          <w:rPr>
            <w:rStyle w:val="Hyperlink"/>
            <w:rFonts w:cstheme="minorHAnsi"/>
          </w:rPr>
          <w:t>DGemployability@dumgal.gov.uk</w:t>
        </w:r>
      </w:hyperlink>
      <w:r w:rsidRPr="007C7BBE">
        <w:rPr>
          <w:rFonts w:cstheme="minorHAnsi"/>
        </w:rPr>
        <w:t xml:space="preserve"> </w:t>
      </w:r>
    </w:p>
    <w:p w14:paraId="2212FB13" w14:textId="3BBE4E71" w:rsidR="002F7DCA" w:rsidRPr="00950E78" w:rsidRDefault="00E301EE" w:rsidP="00950E78">
      <w:pPr>
        <w:jc w:val="both"/>
        <w:rPr>
          <w:rFonts w:cstheme="minorHAnsi"/>
        </w:rPr>
      </w:pPr>
      <w:r w:rsidRPr="007C7BBE">
        <w:rPr>
          <w:rFonts w:cstheme="minorHAnsi"/>
        </w:rPr>
        <w:lastRenderedPageBreak/>
        <w:t xml:space="preserve"> </w:t>
      </w:r>
      <w:r w:rsidR="002F7DCA" w:rsidRPr="007C7BBE">
        <w:rPr>
          <w:rFonts w:cstheme="minorHAnsi"/>
          <w:b/>
          <w:bCs/>
          <w:color w:val="000000"/>
        </w:rPr>
        <w:t>ABOUT THE ROLE</w:t>
      </w:r>
    </w:p>
    <w:p w14:paraId="514FDD07" w14:textId="5CA89F72" w:rsidR="007C7BBE" w:rsidRPr="007C7BBE" w:rsidRDefault="002F7DCA" w:rsidP="007C7BBE">
      <w:pPr>
        <w:rPr>
          <w:rFonts w:cstheme="minorHAnsi"/>
        </w:rPr>
      </w:pPr>
      <w:r w:rsidRPr="007C7BBE">
        <w:rPr>
          <w:rFonts w:cstheme="minorHAnsi"/>
          <w:b/>
          <w:bCs/>
        </w:rPr>
        <w:t>Job Title</w:t>
      </w:r>
      <w:r w:rsidRPr="007C7BBE">
        <w:rPr>
          <w:rFonts w:cstheme="minorHAnsi"/>
        </w:rPr>
        <w:t xml:space="preserve"> </w:t>
      </w:r>
      <w:r w:rsidRPr="007C7BBE">
        <w:rPr>
          <w:rFonts w:cstheme="minorHAnsi"/>
        </w:rPr>
        <w:tab/>
        <w:t xml:space="preserve">Historic Construction Skills Trainees </w:t>
      </w:r>
      <w:r w:rsidRPr="007C7BBE">
        <w:rPr>
          <w:rFonts w:cstheme="minorHAnsi"/>
        </w:rPr>
        <w:tab/>
      </w:r>
      <w:r w:rsidR="007C7BBE" w:rsidRPr="007C7BBE">
        <w:rPr>
          <w:rFonts w:cstheme="minorHAnsi"/>
        </w:rPr>
        <w:tab/>
      </w:r>
      <w:r w:rsidRPr="007C7BBE">
        <w:rPr>
          <w:rFonts w:cstheme="minorHAnsi"/>
          <w:b/>
          <w:bCs/>
        </w:rPr>
        <w:t>Location</w:t>
      </w:r>
      <w:r w:rsidRPr="007C7BBE">
        <w:rPr>
          <w:rFonts w:cstheme="minorHAnsi"/>
        </w:rPr>
        <w:t xml:space="preserve"> WHITHORN</w:t>
      </w:r>
      <w:r w:rsidR="00123110" w:rsidRPr="007C7BBE">
        <w:rPr>
          <w:rFonts w:cstheme="minorHAnsi"/>
        </w:rPr>
        <w:t xml:space="preserve">  </w:t>
      </w:r>
    </w:p>
    <w:p w14:paraId="5675F0A9" w14:textId="649DF044" w:rsidR="007C7BBE" w:rsidRPr="007C7BBE" w:rsidRDefault="002F7DCA" w:rsidP="007C7BBE">
      <w:pPr>
        <w:rPr>
          <w:rFonts w:cstheme="minorHAnsi"/>
        </w:rPr>
      </w:pPr>
      <w:r w:rsidRPr="007C7BBE">
        <w:rPr>
          <w:rFonts w:cstheme="minorHAnsi"/>
          <w:b/>
          <w:bCs/>
        </w:rPr>
        <w:t>Organisation</w:t>
      </w:r>
      <w:r w:rsidRPr="007C7BBE">
        <w:rPr>
          <w:rFonts w:cstheme="minorHAnsi"/>
        </w:rPr>
        <w:t xml:space="preserve"> </w:t>
      </w:r>
      <w:r w:rsidRPr="007C7BBE">
        <w:rPr>
          <w:rFonts w:cstheme="minorHAnsi"/>
        </w:rPr>
        <w:tab/>
        <w:t xml:space="preserve">The WHITHORN </w:t>
      </w:r>
      <w:r w:rsidR="007C7BBE" w:rsidRPr="007C7BBE">
        <w:rPr>
          <w:rFonts w:cstheme="minorHAnsi"/>
        </w:rPr>
        <w:t>TRUST</w:t>
      </w:r>
      <w:r w:rsidR="007C7BBE" w:rsidRPr="007C7BBE">
        <w:rPr>
          <w:rFonts w:cstheme="minorHAnsi"/>
          <w:b/>
          <w:bCs/>
        </w:rPr>
        <w:t xml:space="preserve"> </w:t>
      </w:r>
      <w:r w:rsidR="007C7BBE" w:rsidRPr="007C7BBE">
        <w:rPr>
          <w:rFonts w:cstheme="minorHAnsi"/>
          <w:b/>
          <w:bCs/>
        </w:rPr>
        <w:tab/>
      </w:r>
      <w:r w:rsidR="007C7BBE" w:rsidRPr="007C7BBE">
        <w:rPr>
          <w:rFonts w:cstheme="minorHAnsi"/>
          <w:b/>
          <w:bCs/>
        </w:rPr>
        <w:tab/>
      </w:r>
      <w:r w:rsidR="007C7BBE" w:rsidRPr="007C7BBE">
        <w:rPr>
          <w:rFonts w:cstheme="minorHAnsi"/>
          <w:b/>
          <w:bCs/>
        </w:rPr>
        <w:tab/>
      </w:r>
      <w:r w:rsidR="007C7BBE" w:rsidRPr="007C7BBE">
        <w:rPr>
          <w:rFonts w:cstheme="minorHAnsi"/>
          <w:b/>
          <w:bCs/>
        </w:rPr>
        <w:tab/>
      </w:r>
      <w:r w:rsidRPr="007C7BBE">
        <w:rPr>
          <w:rFonts w:cstheme="minorHAnsi"/>
          <w:b/>
          <w:bCs/>
        </w:rPr>
        <w:t>Hours</w:t>
      </w:r>
      <w:r w:rsidRPr="007C7BBE">
        <w:rPr>
          <w:rFonts w:cstheme="minorHAnsi"/>
        </w:rPr>
        <w:t xml:space="preserve"> 24</w:t>
      </w:r>
      <w:r w:rsidR="00123110" w:rsidRPr="007C7BBE">
        <w:rPr>
          <w:rFonts w:cstheme="minorHAnsi"/>
        </w:rPr>
        <w:t xml:space="preserve"> </w:t>
      </w:r>
      <w:r w:rsidR="00CD79E9">
        <w:rPr>
          <w:rFonts w:cstheme="minorHAnsi"/>
        </w:rPr>
        <w:t xml:space="preserve">hours </w:t>
      </w:r>
    </w:p>
    <w:p w14:paraId="13B57FA1" w14:textId="39DC7C75" w:rsidR="002F7DCA" w:rsidRPr="007C7BBE" w:rsidRDefault="002F7DCA" w:rsidP="007C7BBE">
      <w:pPr>
        <w:rPr>
          <w:rFonts w:cstheme="minorHAnsi"/>
        </w:rPr>
      </w:pPr>
      <w:r w:rsidRPr="007C7BBE">
        <w:rPr>
          <w:rFonts w:cstheme="minorHAnsi"/>
          <w:b/>
          <w:bCs/>
        </w:rPr>
        <w:t>Pay</w:t>
      </w:r>
      <w:r w:rsidRPr="007C7BBE">
        <w:rPr>
          <w:rFonts w:cstheme="minorHAnsi"/>
        </w:rPr>
        <w:t xml:space="preserve"> </w:t>
      </w:r>
      <w:r w:rsidR="007C7BBE" w:rsidRPr="007C7BBE">
        <w:rPr>
          <w:rFonts w:cstheme="minorHAnsi"/>
        </w:rPr>
        <w:tab/>
      </w:r>
      <w:r w:rsidR="007C7BBE" w:rsidRPr="007C7BBE">
        <w:rPr>
          <w:rFonts w:cstheme="minorHAnsi"/>
        </w:rPr>
        <w:tab/>
      </w:r>
      <w:r w:rsidRPr="007C7BBE">
        <w:rPr>
          <w:rFonts w:cstheme="minorHAnsi"/>
        </w:rPr>
        <w:t>SCOTTISH LIVING WAGE</w:t>
      </w:r>
      <w:r w:rsidR="00123110" w:rsidRPr="007C7BBE">
        <w:rPr>
          <w:rFonts w:cstheme="minorHAnsi"/>
        </w:rPr>
        <w:tab/>
      </w:r>
      <w:r w:rsidR="00123110" w:rsidRPr="007C7BBE">
        <w:rPr>
          <w:rFonts w:cstheme="minorHAnsi"/>
        </w:rPr>
        <w:tab/>
      </w:r>
      <w:r w:rsidR="007C7BBE" w:rsidRPr="007C7BBE">
        <w:rPr>
          <w:rFonts w:cstheme="minorHAnsi"/>
        </w:rPr>
        <w:tab/>
      </w:r>
      <w:r w:rsidR="007C7BBE" w:rsidRPr="007C7BBE">
        <w:rPr>
          <w:rFonts w:cstheme="minorHAnsi"/>
        </w:rPr>
        <w:tab/>
      </w:r>
      <w:r w:rsidRPr="007C7BBE">
        <w:rPr>
          <w:rFonts w:cstheme="minorHAnsi"/>
          <w:b/>
          <w:bCs/>
        </w:rPr>
        <w:t>Duration</w:t>
      </w:r>
      <w:r w:rsidRPr="007C7BBE">
        <w:rPr>
          <w:rFonts w:cstheme="minorHAnsi"/>
        </w:rPr>
        <w:t xml:space="preserve"> 26 weeks*</w:t>
      </w:r>
    </w:p>
    <w:p w14:paraId="7152D2B4" w14:textId="7578F0E4" w:rsidR="00123110" w:rsidRPr="00ED6A6A" w:rsidRDefault="00123110" w:rsidP="00123110">
      <w:pPr>
        <w:pStyle w:val="NormalWeb"/>
        <w:rPr>
          <w:rFonts w:asciiTheme="minorHAnsi" w:hAnsiTheme="minorHAnsi" w:cstheme="minorHAnsi"/>
          <w:b/>
          <w:bCs/>
          <w:color w:val="000000"/>
          <w:sz w:val="22"/>
          <w:szCs w:val="22"/>
        </w:rPr>
      </w:pPr>
      <w:r w:rsidRPr="00ED6A6A">
        <w:rPr>
          <w:rFonts w:asciiTheme="minorHAnsi" w:hAnsiTheme="minorHAnsi" w:cstheme="minorHAnsi"/>
          <w:b/>
          <w:bCs/>
          <w:color w:val="000000"/>
          <w:sz w:val="22"/>
          <w:szCs w:val="22"/>
        </w:rPr>
        <w:t>CLOSING DATE</w:t>
      </w:r>
      <w:r w:rsidR="00E66C4B">
        <w:rPr>
          <w:rFonts w:asciiTheme="minorHAnsi" w:hAnsiTheme="minorHAnsi" w:cstheme="minorHAnsi"/>
          <w:b/>
          <w:bCs/>
          <w:color w:val="000000"/>
          <w:sz w:val="22"/>
          <w:szCs w:val="22"/>
        </w:rPr>
        <w:tab/>
      </w:r>
      <w:r w:rsidR="00CD79E9">
        <w:rPr>
          <w:rFonts w:asciiTheme="minorHAnsi" w:hAnsiTheme="minorHAnsi" w:cstheme="minorHAnsi"/>
          <w:color w:val="000000"/>
          <w:sz w:val="22"/>
          <w:szCs w:val="22"/>
        </w:rPr>
        <w:t>17</w:t>
      </w:r>
      <w:r w:rsidR="00CD79E9" w:rsidRPr="00CD79E9">
        <w:rPr>
          <w:rFonts w:asciiTheme="minorHAnsi" w:hAnsiTheme="minorHAnsi" w:cstheme="minorHAnsi"/>
          <w:color w:val="000000"/>
          <w:sz w:val="22"/>
          <w:szCs w:val="22"/>
          <w:vertAlign w:val="superscript"/>
        </w:rPr>
        <w:t>th</w:t>
      </w:r>
      <w:r w:rsidR="00CD79E9">
        <w:rPr>
          <w:rFonts w:asciiTheme="minorHAnsi" w:hAnsiTheme="minorHAnsi" w:cstheme="minorHAnsi"/>
          <w:color w:val="000000"/>
          <w:sz w:val="22"/>
          <w:szCs w:val="22"/>
        </w:rPr>
        <w:t xml:space="preserve"> July 2022</w:t>
      </w:r>
      <w:r w:rsidR="00E66C4B">
        <w:rPr>
          <w:rFonts w:asciiTheme="minorHAnsi" w:hAnsiTheme="minorHAnsi" w:cstheme="minorHAnsi"/>
          <w:b/>
          <w:bCs/>
          <w:color w:val="000000"/>
          <w:sz w:val="22"/>
          <w:szCs w:val="22"/>
        </w:rPr>
        <w:t xml:space="preserve"> </w:t>
      </w:r>
    </w:p>
    <w:p w14:paraId="2B754D62" w14:textId="2BE4E346" w:rsidR="002F7DCA" w:rsidRPr="007C7BBE" w:rsidRDefault="002F7DCA" w:rsidP="007C7BBE">
      <w:pPr>
        <w:pStyle w:val="NormalWeb"/>
        <w:jc w:val="both"/>
        <w:rPr>
          <w:rFonts w:asciiTheme="minorHAnsi" w:hAnsiTheme="minorHAnsi" w:cstheme="minorHAnsi"/>
          <w:b/>
          <w:bCs/>
          <w:color w:val="000000"/>
          <w:sz w:val="22"/>
          <w:szCs w:val="22"/>
        </w:rPr>
      </w:pPr>
      <w:r w:rsidRPr="007C7BBE">
        <w:rPr>
          <w:rFonts w:asciiTheme="minorHAnsi" w:hAnsiTheme="minorHAnsi" w:cstheme="minorHAnsi"/>
          <w:color w:val="000000"/>
          <w:sz w:val="22"/>
          <w:szCs w:val="22"/>
        </w:rPr>
        <w:t xml:space="preserve">The Whithorn Trust is an archaeological trust, managing a visitor centre and outdoor site which includes our full-scale Iron Age roundhouse. Our museum includes artefacts from the last 1600 years. The Trust has a workshop on site, with a </w:t>
      </w:r>
      <w:r w:rsidR="00950E78" w:rsidRPr="007C7BBE">
        <w:rPr>
          <w:rFonts w:asciiTheme="minorHAnsi" w:hAnsiTheme="minorHAnsi" w:cstheme="minorHAnsi"/>
          <w:color w:val="000000"/>
          <w:sz w:val="22"/>
          <w:szCs w:val="22"/>
        </w:rPr>
        <w:t>full-time</w:t>
      </w:r>
      <w:r w:rsidRPr="007C7BBE">
        <w:rPr>
          <w:rFonts w:asciiTheme="minorHAnsi" w:hAnsiTheme="minorHAnsi" w:cstheme="minorHAnsi"/>
          <w:color w:val="000000"/>
          <w:sz w:val="22"/>
          <w:szCs w:val="22"/>
        </w:rPr>
        <w:t xml:space="preserve"> joinery and carpentry trainer, and assistants, where we train people in traditional and ancient joinery, using hand tools, with opportunities to learn blacksmithing, masonry and other traditional crafts which have a long history in Whithorn. We are aiming to create full-scale reconstruction buildings from the past, but we also aim to equip our participants </w:t>
      </w:r>
      <w:r w:rsidR="00123110" w:rsidRPr="007C7BBE">
        <w:rPr>
          <w:rFonts w:asciiTheme="minorHAnsi" w:hAnsiTheme="minorHAnsi" w:cstheme="minorHAnsi"/>
          <w:color w:val="000000"/>
          <w:sz w:val="22"/>
          <w:szCs w:val="22"/>
        </w:rPr>
        <w:t>with transferrable</w:t>
      </w:r>
      <w:r w:rsidRPr="007C7BBE">
        <w:rPr>
          <w:rFonts w:asciiTheme="minorHAnsi" w:hAnsiTheme="minorHAnsi" w:cstheme="minorHAnsi"/>
          <w:color w:val="000000"/>
          <w:sz w:val="22"/>
          <w:szCs w:val="22"/>
        </w:rPr>
        <w:t xml:space="preserve"> skills which will enable them to repair traditional stone-built buildings which are common in Dumfries and Galloway. </w:t>
      </w:r>
    </w:p>
    <w:p w14:paraId="4E266BA9" w14:textId="77777777" w:rsidR="002F7DCA" w:rsidRPr="007C7BBE" w:rsidRDefault="002F7DCA" w:rsidP="002F7DCA">
      <w:pPr>
        <w:pStyle w:val="NormalWeb"/>
        <w:rPr>
          <w:rFonts w:asciiTheme="minorHAnsi" w:hAnsiTheme="minorHAnsi" w:cstheme="minorHAnsi"/>
          <w:color w:val="000000"/>
          <w:sz w:val="22"/>
          <w:szCs w:val="22"/>
        </w:rPr>
      </w:pPr>
      <w:r w:rsidRPr="007C7BBE">
        <w:rPr>
          <w:rFonts w:asciiTheme="minorHAnsi" w:hAnsiTheme="minorHAnsi" w:cstheme="minorHAnsi"/>
          <w:color w:val="000000"/>
          <w:sz w:val="22"/>
          <w:szCs w:val="22"/>
        </w:rPr>
        <w:t xml:space="preserve">This placement offers the opportunity to become involved in a lively and ambitious training programme which will offer transferrable and accredited skills:  </w:t>
      </w:r>
    </w:p>
    <w:p w14:paraId="64A49FA8" w14:textId="77777777" w:rsidR="00123110" w:rsidRPr="007C7BBE" w:rsidRDefault="002F7DCA" w:rsidP="002F7DCA">
      <w:pPr>
        <w:pStyle w:val="NormalWeb"/>
        <w:numPr>
          <w:ilvl w:val="0"/>
          <w:numId w:val="4"/>
        </w:numPr>
        <w:rPr>
          <w:rFonts w:asciiTheme="minorHAnsi" w:hAnsiTheme="minorHAnsi" w:cstheme="minorHAnsi"/>
          <w:color w:val="000000"/>
          <w:sz w:val="22"/>
          <w:szCs w:val="22"/>
        </w:rPr>
      </w:pPr>
      <w:r w:rsidRPr="007C7BBE">
        <w:rPr>
          <w:rFonts w:asciiTheme="minorHAnsi" w:hAnsiTheme="minorHAnsi" w:cstheme="minorHAnsi"/>
          <w:color w:val="000000"/>
          <w:sz w:val="22"/>
          <w:szCs w:val="22"/>
        </w:rPr>
        <w:t>Working outdoors with hand tools and ancient construction techniques, instructed by experts</w:t>
      </w:r>
    </w:p>
    <w:p w14:paraId="7734F991" w14:textId="77777777" w:rsidR="00123110" w:rsidRPr="007C7BBE" w:rsidRDefault="002F7DCA" w:rsidP="002F7DCA">
      <w:pPr>
        <w:pStyle w:val="NormalWeb"/>
        <w:numPr>
          <w:ilvl w:val="0"/>
          <w:numId w:val="4"/>
        </w:numPr>
        <w:rPr>
          <w:rFonts w:asciiTheme="minorHAnsi" w:hAnsiTheme="minorHAnsi" w:cstheme="minorHAnsi"/>
          <w:color w:val="000000"/>
          <w:sz w:val="22"/>
          <w:szCs w:val="22"/>
        </w:rPr>
      </w:pPr>
      <w:r w:rsidRPr="007C7BBE">
        <w:rPr>
          <w:rFonts w:asciiTheme="minorHAnsi" w:hAnsiTheme="minorHAnsi" w:cstheme="minorHAnsi"/>
          <w:color w:val="000000"/>
          <w:sz w:val="22"/>
          <w:szCs w:val="22"/>
        </w:rPr>
        <w:t>Working in our workshop learning traditional construction and use of tools</w:t>
      </w:r>
    </w:p>
    <w:p w14:paraId="5759D22A" w14:textId="113346EF" w:rsidR="002F7DCA" w:rsidRPr="007C7BBE" w:rsidRDefault="002F7DCA" w:rsidP="002F7DCA">
      <w:pPr>
        <w:pStyle w:val="NormalWeb"/>
        <w:numPr>
          <w:ilvl w:val="0"/>
          <w:numId w:val="4"/>
        </w:numPr>
        <w:rPr>
          <w:rFonts w:asciiTheme="minorHAnsi" w:hAnsiTheme="minorHAnsi" w:cstheme="minorHAnsi"/>
          <w:color w:val="000000"/>
          <w:sz w:val="22"/>
          <w:szCs w:val="22"/>
        </w:rPr>
      </w:pPr>
      <w:r w:rsidRPr="007C7BBE">
        <w:rPr>
          <w:rFonts w:asciiTheme="minorHAnsi" w:hAnsiTheme="minorHAnsi" w:cstheme="minorHAnsi"/>
          <w:color w:val="000000"/>
          <w:sz w:val="22"/>
          <w:szCs w:val="22"/>
        </w:rPr>
        <w:t>Working on full-scale buildings with a trainer in carpentry, masonry, lime plaster etc.</w:t>
      </w:r>
    </w:p>
    <w:p w14:paraId="2BE083C7" w14:textId="77777777" w:rsidR="002F7DCA" w:rsidRPr="007C7BBE" w:rsidRDefault="002F7DCA" w:rsidP="002F7DCA">
      <w:pPr>
        <w:pStyle w:val="NormalWeb"/>
        <w:rPr>
          <w:rFonts w:asciiTheme="minorHAnsi" w:hAnsiTheme="minorHAnsi" w:cstheme="minorHAnsi"/>
          <w:b/>
          <w:bCs/>
          <w:color w:val="000000"/>
          <w:sz w:val="22"/>
          <w:szCs w:val="22"/>
        </w:rPr>
      </w:pPr>
      <w:r w:rsidRPr="007C7BBE">
        <w:rPr>
          <w:rFonts w:asciiTheme="minorHAnsi" w:hAnsiTheme="minorHAnsi" w:cstheme="minorHAnsi"/>
          <w:b/>
          <w:bCs/>
          <w:color w:val="000000"/>
          <w:sz w:val="22"/>
          <w:szCs w:val="22"/>
        </w:rPr>
        <w:t>WHAT SKILLS ARE NEEDED</w:t>
      </w:r>
    </w:p>
    <w:p w14:paraId="5F2C400F" w14:textId="77777777" w:rsidR="002F7DCA" w:rsidRPr="007C7BBE" w:rsidRDefault="002F7DCA" w:rsidP="007C7BBE">
      <w:pPr>
        <w:pStyle w:val="NormalWeb"/>
        <w:jc w:val="both"/>
        <w:rPr>
          <w:rFonts w:asciiTheme="minorHAnsi" w:hAnsiTheme="minorHAnsi" w:cstheme="minorHAnsi"/>
          <w:color w:val="000000"/>
          <w:sz w:val="22"/>
          <w:szCs w:val="22"/>
        </w:rPr>
      </w:pPr>
      <w:r w:rsidRPr="007C7BBE">
        <w:rPr>
          <w:rFonts w:asciiTheme="minorHAnsi" w:hAnsiTheme="minorHAnsi" w:cstheme="minorHAnsi"/>
          <w:color w:val="000000"/>
          <w:sz w:val="22"/>
          <w:szCs w:val="22"/>
        </w:rPr>
        <w:t xml:space="preserve">The purpose of this placement opportunity is to support you to develop your skills, confidence and qualifications to return to work. The possibility of continuing work at the Trust will be discussed at the end of the placement. </w:t>
      </w:r>
    </w:p>
    <w:p w14:paraId="3FA26653" w14:textId="77777777" w:rsidR="002F7DCA" w:rsidRPr="007C7BBE" w:rsidRDefault="002F7DCA" w:rsidP="007C7BBE">
      <w:pPr>
        <w:pStyle w:val="NormalWeb"/>
        <w:jc w:val="both"/>
        <w:rPr>
          <w:rFonts w:asciiTheme="minorHAnsi" w:hAnsiTheme="minorHAnsi" w:cstheme="minorHAnsi"/>
          <w:color w:val="000000"/>
          <w:sz w:val="22"/>
          <w:szCs w:val="22"/>
        </w:rPr>
      </w:pPr>
      <w:r w:rsidRPr="007C7BBE">
        <w:rPr>
          <w:rFonts w:asciiTheme="minorHAnsi" w:hAnsiTheme="minorHAnsi" w:cstheme="minorHAnsi"/>
          <w:color w:val="000000"/>
          <w:sz w:val="22"/>
          <w:szCs w:val="22"/>
        </w:rPr>
        <w:t xml:space="preserve">Full training will be provided and may include accredited awards in First Aid, Health and Safety in Construction, Abrasive Wheels, Manual Handling and may include other awards such as CSCS and Chainsaw work, and we are aiming to become an accredited training centre for traditional construction skills in the near future which will open up further possibilities for accredited learning.  </w:t>
      </w:r>
    </w:p>
    <w:p w14:paraId="166AC3CE" w14:textId="4AB27C6B" w:rsidR="00123110" w:rsidRPr="007C7BBE" w:rsidRDefault="002F7DCA" w:rsidP="002F7DCA">
      <w:pPr>
        <w:pStyle w:val="NormalWeb"/>
        <w:rPr>
          <w:rFonts w:asciiTheme="minorHAnsi" w:hAnsiTheme="minorHAnsi" w:cstheme="minorHAnsi"/>
          <w:b/>
          <w:bCs/>
          <w:color w:val="000000"/>
          <w:sz w:val="22"/>
          <w:szCs w:val="22"/>
        </w:rPr>
      </w:pPr>
      <w:r w:rsidRPr="007C7BBE">
        <w:rPr>
          <w:rFonts w:asciiTheme="minorHAnsi" w:hAnsiTheme="minorHAnsi" w:cstheme="minorHAnsi"/>
          <w:b/>
          <w:bCs/>
          <w:color w:val="000000"/>
          <w:sz w:val="22"/>
          <w:szCs w:val="22"/>
        </w:rPr>
        <w:t xml:space="preserve">FOR FURTHER INFORMATION </w:t>
      </w:r>
    </w:p>
    <w:p w14:paraId="313F3F12" w14:textId="77777777" w:rsidR="007C7BBE" w:rsidRDefault="002F7DCA" w:rsidP="007C7BBE">
      <w:r w:rsidRPr="007C7BBE">
        <w:rPr>
          <w:b/>
          <w:bCs/>
        </w:rPr>
        <w:t>Contact:</w:t>
      </w:r>
      <w:r w:rsidRPr="007C7BBE">
        <w:t xml:space="preserve"> </w:t>
      </w:r>
      <w:r w:rsidR="00123110" w:rsidRPr="007C7BBE">
        <w:tab/>
      </w:r>
      <w:r w:rsidRPr="007C7BBE">
        <w:t xml:space="preserve">Julia Muir Watt </w:t>
      </w:r>
      <w:r w:rsidR="00123110" w:rsidRPr="007C7BBE">
        <w:tab/>
      </w:r>
      <w:r w:rsidR="00123110" w:rsidRPr="007C7BBE">
        <w:tab/>
      </w:r>
      <w:r w:rsidRPr="007C7BBE">
        <w:rPr>
          <w:b/>
          <w:bCs/>
        </w:rPr>
        <w:t>Email:</w:t>
      </w:r>
      <w:r w:rsidRPr="007C7BBE">
        <w:t xml:space="preserve"> juliamuirwatt@btconnect.com </w:t>
      </w:r>
    </w:p>
    <w:p w14:paraId="543C670D" w14:textId="26540E2F" w:rsidR="002F7DCA" w:rsidRPr="007C7BBE" w:rsidRDefault="002F7DCA" w:rsidP="007C7BBE">
      <w:r w:rsidRPr="007C7BBE">
        <w:rPr>
          <w:b/>
          <w:bCs/>
        </w:rPr>
        <w:t>Telephone:</w:t>
      </w:r>
      <w:r w:rsidRPr="007C7BBE">
        <w:t xml:space="preserve"> </w:t>
      </w:r>
      <w:r w:rsidR="00123110" w:rsidRPr="007C7BBE">
        <w:tab/>
      </w:r>
      <w:r w:rsidRPr="007C7BBE">
        <w:t xml:space="preserve">01988 500469 </w:t>
      </w:r>
      <w:r w:rsidR="00123110" w:rsidRPr="007C7BBE">
        <w:tab/>
      </w:r>
      <w:r w:rsidR="00123110" w:rsidRPr="007C7BBE">
        <w:tab/>
      </w:r>
      <w:r w:rsidR="00123110" w:rsidRPr="007C7BBE">
        <w:rPr>
          <w:b/>
          <w:bCs/>
        </w:rPr>
        <w:t>Web:</w:t>
      </w:r>
      <w:r w:rsidR="00123110" w:rsidRPr="007C7BBE">
        <w:t xml:space="preserve"> </w:t>
      </w:r>
      <w:hyperlink r:id="rId21" w:history="1">
        <w:r w:rsidR="00950E78" w:rsidRPr="00B946E5">
          <w:rPr>
            <w:rStyle w:val="Hyperlink"/>
          </w:rPr>
          <w:t>www.whithorn.com</w:t>
        </w:r>
      </w:hyperlink>
      <w:r w:rsidR="00950E78">
        <w:t xml:space="preserve"> </w:t>
      </w:r>
    </w:p>
    <w:p w14:paraId="6443259B" w14:textId="77777777" w:rsidR="007C7BBE" w:rsidRPr="007C7BBE" w:rsidRDefault="007C7BBE" w:rsidP="007C7BBE">
      <w:pPr>
        <w:rPr>
          <w:rFonts w:cstheme="minorHAnsi"/>
          <w:b/>
          <w:bCs/>
        </w:rPr>
      </w:pPr>
      <w:r w:rsidRPr="007C7BBE">
        <w:rPr>
          <w:rFonts w:cstheme="minorHAnsi"/>
          <w:b/>
          <w:bCs/>
        </w:rPr>
        <w:t xml:space="preserve">ELIGIBLITY </w:t>
      </w:r>
    </w:p>
    <w:p w14:paraId="7F069960" w14:textId="77777777" w:rsidR="007C7BBE" w:rsidRPr="007C7BBE" w:rsidRDefault="007C7BBE" w:rsidP="007C7BBE">
      <w:pPr>
        <w:jc w:val="both"/>
        <w:rPr>
          <w:rFonts w:cstheme="minorHAnsi"/>
        </w:rPr>
      </w:pPr>
      <w:r w:rsidRPr="007C7BBE">
        <w:rPr>
          <w:rFonts w:cstheme="minorHAnsi"/>
        </w:rPr>
        <w:t xml:space="preserve">This work placement has been funded by Scottish Government through the No One Left Behind employability programme. Applicants </w:t>
      </w:r>
      <w:r w:rsidRPr="007C7BBE">
        <w:rPr>
          <w:rFonts w:cstheme="minorHAnsi"/>
          <w:b/>
          <w:bCs/>
        </w:rPr>
        <w:t>must be aged 25+</w:t>
      </w:r>
      <w:r w:rsidRPr="007C7BBE">
        <w:rPr>
          <w:rFonts w:cstheme="minorHAnsi"/>
        </w:rPr>
        <w:t xml:space="preserve"> and will have been </w:t>
      </w:r>
      <w:r w:rsidRPr="007C7BBE">
        <w:rPr>
          <w:rFonts w:cstheme="minorHAnsi"/>
          <w:b/>
          <w:bCs/>
        </w:rPr>
        <w:t>unemployed for a period of 12 months</w:t>
      </w:r>
      <w:r w:rsidRPr="007C7BBE">
        <w:rPr>
          <w:rFonts w:cstheme="minorHAnsi"/>
        </w:rPr>
        <w:t xml:space="preserve"> or more. Your Work Coach will be able to offer further advice on eligibility.</w:t>
      </w:r>
    </w:p>
    <w:p w14:paraId="4F284776" w14:textId="58E1BF47" w:rsidR="00E301EE" w:rsidRPr="00E301EE" w:rsidRDefault="00E301EE" w:rsidP="00E301EE">
      <w:pPr>
        <w:jc w:val="both"/>
        <w:rPr>
          <w:rFonts w:cstheme="minorHAnsi"/>
          <w:b/>
          <w:bCs/>
        </w:rPr>
      </w:pPr>
      <w:r w:rsidRPr="007C7BBE">
        <w:rPr>
          <w:rFonts w:cstheme="minorHAnsi"/>
          <w:b/>
          <w:bCs/>
        </w:rPr>
        <w:t xml:space="preserve">TO APPLY </w:t>
      </w:r>
      <w:r>
        <w:rPr>
          <w:rFonts w:cstheme="minorHAnsi"/>
          <w:b/>
          <w:bCs/>
        </w:rPr>
        <w:t xml:space="preserve"> </w:t>
      </w:r>
      <w:r w:rsidRPr="007C7BBE">
        <w:rPr>
          <w:rFonts w:cstheme="minorHAnsi"/>
        </w:rPr>
        <w:t xml:space="preserve">You can download an </w:t>
      </w:r>
      <w:hyperlink r:id="rId22" w:history="1">
        <w:r w:rsidRPr="00E40DE0">
          <w:rPr>
            <w:rStyle w:val="Hyperlink"/>
            <w:rFonts w:cstheme="minorHAnsi"/>
          </w:rPr>
          <w:t>application from HERE</w:t>
        </w:r>
      </w:hyperlink>
      <w:r w:rsidRPr="00E40DE0">
        <w:rPr>
          <w:rFonts w:cstheme="minorHAnsi"/>
        </w:rPr>
        <w:t>.</w:t>
      </w:r>
      <w:r w:rsidRPr="007C7BBE">
        <w:rPr>
          <w:rFonts w:cstheme="minorHAnsi"/>
        </w:rPr>
        <w:t xml:space="preserve"> </w:t>
      </w:r>
    </w:p>
    <w:p w14:paraId="3583E1E9" w14:textId="77777777" w:rsidR="00E301EE" w:rsidRDefault="00E301EE" w:rsidP="00ED6A6A">
      <w:pPr>
        <w:jc w:val="both"/>
        <w:rPr>
          <w:rFonts w:cstheme="minorHAnsi"/>
        </w:rPr>
      </w:pPr>
      <w:r w:rsidRPr="007C7BBE">
        <w:rPr>
          <w:rFonts w:cstheme="minorHAnsi"/>
        </w:rPr>
        <w:t xml:space="preserve">Applications should be sent to </w:t>
      </w:r>
      <w:hyperlink r:id="rId23" w:history="1">
        <w:r w:rsidRPr="007C7BBE">
          <w:rPr>
            <w:rStyle w:val="Hyperlink"/>
            <w:rFonts w:cstheme="minorHAnsi"/>
          </w:rPr>
          <w:t>DGemployability@dumgal.gov.uk</w:t>
        </w:r>
      </w:hyperlink>
      <w:r w:rsidRPr="007C7BBE">
        <w:rPr>
          <w:rFonts w:cstheme="minorHAnsi"/>
        </w:rPr>
        <w:t xml:space="preserve"> </w:t>
      </w:r>
    </w:p>
    <w:p w14:paraId="2BE571D6" w14:textId="6768AB63" w:rsidR="00ED6A6A" w:rsidRPr="00E301EE" w:rsidRDefault="00ED6A6A" w:rsidP="00ED6A6A">
      <w:pPr>
        <w:jc w:val="both"/>
        <w:rPr>
          <w:rFonts w:cstheme="minorHAnsi"/>
        </w:rPr>
      </w:pPr>
      <w:r w:rsidRPr="00ED6A6A">
        <w:rPr>
          <w:rFonts w:cstheme="minorHAnsi"/>
          <w:b/>
          <w:bCs/>
        </w:rPr>
        <w:lastRenderedPageBreak/>
        <w:t>ABOUT THE ROLE</w:t>
      </w:r>
    </w:p>
    <w:p w14:paraId="1C4CD9F0" w14:textId="18B02870" w:rsidR="00ED6A6A" w:rsidRPr="00ED6A6A" w:rsidRDefault="00ED6A6A" w:rsidP="00ED6A6A">
      <w:pPr>
        <w:jc w:val="both"/>
        <w:rPr>
          <w:rFonts w:cstheme="minorHAnsi"/>
          <w:b/>
          <w:bCs/>
        </w:rPr>
      </w:pPr>
      <w:r w:rsidRPr="00ED6A6A">
        <w:rPr>
          <w:rFonts w:cstheme="minorHAnsi"/>
          <w:b/>
          <w:bCs/>
        </w:rPr>
        <w:t>Job Title</w:t>
      </w:r>
      <w:r w:rsidRPr="00ED6A6A">
        <w:rPr>
          <w:rFonts w:cstheme="minorHAnsi"/>
          <w:b/>
          <w:bCs/>
        </w:rPr>
        <w:tab/>
      </w:r>
      <w:r w:rsidRPr="00ED6A6A">
        <w:rPr>
          <w:rFonts w:cstheme="minorHAnsi"/>
          <w:b/>
          <w:bCs/>
        </w:rPr>
        <w:tab/>
      </w:r>
      <w:r w:rsidR="00CD79E9" w:rsidRPr="00CD79E9">
        <w:rPr>
          <w:rFonts w:cstheme="minorHAnsi"/>
        </w:rPr>
        <w:t>Admin/Clerical Assistant</w:t>
      </w:r>
      <w:r w:rsidR="00CD79E9">
        <w:rPr>
          <w:rFonts w:cstheme="minorHAnsi"/>
          <w:b/>
          <w:bCs/>
        </w:rPr>
        <w:t xml:space="preserve"> </w:t>
      </w:r>
      <w:r w:rsidR="00CD79E9">
        <w:rPr>
          <w:rFonts w:cstheme="minorHAnsi"/>
          <w:b/>
          <w:bCs/>
        </w:rPr>
        <w:tab/>
      </w:r>
      <w:r w:rsidR="00CD79E9">
        <w:rPr>
          <w:rFonts w:cstheme="minorHAnsi"/>
          <w:b/>
          <w:bCs/>
        </w:rPr>
        <w:tab/>
      </w:r>
      <w:r w:rsidRPr="00ED6A6A">
        <w:rPr>
          <w:rFonts w:cstheme="minorHAnsi"/>
        </w:rPr>
        <w:t xml:space="preserve"> </w:t>
      </w:r>
      <w:r w:rsidRPr="00ED6A6A">
        <w:rPr>
          <w:rFonts w:cstheme="minorHAnsi"/>
        </w:rPr>
        <w:tab/>
      </w:r>
      <w:r w:rsidRPr="00ED6A6A">
        <w:rPr>
          <w:rFonts w:cstheme="minorHAnsi"/>
          <w:b/>
          <w:bCs/>
        </w:rPr>
        <w:t xml:space="preserve">Location </w:t>
      </w:r>
      <w:r w:rsidRPr="00ED6A6A">
        <w:rPr>
          <w:rFonts w:cstheme="minorHAnsi"/>
        </w:rPr>
        <w:t>DUMFRIES</w:t>
      </w:r>
    </w:p>
    <w:p w14:paraId="4B5192B2" w14:textId="77777777" w:rsidR="00ED6A6A" w:rsidRPr="00ED6A6A" w:rsidRDefault="00ED6A6A" w:rsidP="00ED6A6A">
      <w:pPr>
        <w:jc w:val="both"/>
        <w:rPr>
          <w:rFonts w:cstheme="minorHAnsi"/>
          <w:b/>
          <w:bCs/>
        </w:rPr>
      </w:pPr>
      <w:r w:rsidRPr="00ED6A6A">
        <w:rPr>
          <w:rFonts w:cstheme="minorHAnsi"/>
          <w:b/>
          <w:bCs/>
        </w:rPr>
        <w:t>Organisation</w:t>
      </w:r>
      <w:r w:rsidRPr="00ED6A6A">
        <w:rPr>
          <w:rFonts w:cstheme="minorHAnsi"/>
          <w:b/>
          <w:bCs/>
        </w:rPr>
        <w:tab/>
      </w:r>
      <w:r w:rsidRPr="00ED6A6A">
        <w:rPr>
          <w:rFonts w:cstheme="minorHAnsi"/>
          <w:b/>
          <w:bCs/>
        </w:rPr>
        <w:tab/>
      </w:r>
      <w:r w:rsidRPr="00ED6A6A">
        <w:rPr>
          <w:rFonts w:cstheme="minorHAnsi"/>
        </w:rPr>
        <w:t>D&amp;G Care Trust</w:t>
      </w:r>
      <w:r w:rsidRPr="00ED6A6A">
        <w:rPr>
          <w:rFonts w:cstheme="minorHAnsi"/>
          <w:b/>
          <w:bCs/>
        </w:rPr>
        <w:t xml:space="preserve"> </w:t>
      </w:r>
      <w:r w:rsidRPr="00ED6A6A">
        <w:rPr>
          <w:rFonts w:cstheme="minorHAnsi"/>
        </w:rPr>
        <w:tab/>
      </w:r>
      <w:r w:rsidRPr="00ED6A6A">
        <w:rPr>
          <w:rFonts w:cstheme="minorHAnsi"/>
        </w:rPr>
        <w:tab/>
      </w:r>
      <w:r w:rsidRPr="00ED6A6A">
        <w:rPr>
          <w:rFonts w:cstheme="minorHAnsi"/>
        </w:rPr>
        <w:tab/>
      </w:r>
      <w:r w:rsidRPr="00ED6A6A">
        <w:rPr>
          <w:rFonts w:cstheme="minorHAnsi"/>
        </w:rPr>
        <w:tab/>
      </w:r>
      <w:r w:rsidRPr="00ED6A6A">
        <w:rPr>
          <w:rFonts w:cstheme="minorHAnsi"/>
          <w:b/>
          <w:bCs/>
        </w:rPr>
        <w:t xml:space="preserve">Weekly Hours </w:t>
      </w:r>
      <w:r w:rsidRPr="00ED6A6A">
        <w:rPr>
          <w:rFonts w:cstheme="minorHAnsi"/>
        </w:rPr>
        <w:tab/>
        <w:t>27.5hrs</w:t>
      </w:r>
    </w:p>
    <w:p w14:paraId="13758D95" w14:textId="763BC449" w:rsidR="00ED6A6A" w:rsidRPr="00ED6A6A" w:rsidRDefault="00ED6A6A" w:rsidP="00ED6A6A">
      <w:pPr>
        <w:jc w:val="both"/>
        <w:rPr>
          <w:rFonts w:cstheme="minorHAnsi"/>
        </w:rPr>
      </w:pPr>
      <w:r w:rsidRPr="00ED6A6A">
        <w:rPr>
          <w:rFonts w:cstheme="minorHAnsi"/>
          <w:b/>
          <w:bCs/>
        </w:rPr>
        <w:t>Pay</w:t>
      </w:r>
      <w:r w:rsidRPr="00ED6A6A">
        <w:rPr>
          <w:rFonts w:cstheme="minorHAnsi"/>
          <w:b/>
          <w:bCs/>
        </w:rPr>
        <w:tab/>
      </w:r>
      <w:r w:rsidRPr="00ED6A6A">
        <w:rPr>
          <w:rFonts w:cstheme="minorHAnsi"/>
          <w:b/>
          <w:bCs/>
        </w:rPr>
        <w:tab/>
      </w:r>
      <w:r w:rsidRPr="00ED6A6A">
        <w:rPr>
          <w:rFonts w:cstheme="minorHAnsi"/>
          <w:b/>
          <w:bCs/>
        </w:rPr>
        <w:tab/>
      </w:r>
      <w:r w:rsidRPr="00ED6A6A">
        <w:rPr>
          <w:rFonts w:cstheme="minorHAnsi"/>
        </w:rPr>
        <w:t>SCOTTISH LIVING WAGE</w:t>
      </w:r>
      <w:r w:rsidRPr="00ED6A6A">
        <w:rPr>
          <w:rFonts w:cstheme="minorHAnsi"/>
        </w:rPr>
        <w:tab/>
      </w:r>
      <w:r w:rsidRPr="00ED6A6A">
        <w:rPr>
          <w:rFonts w:cstheme="minorHAnsi"/>
        </w:rPr>
        <w:tab/>
      </w:r>
      <w:r w:rsidRPr="00ED6A6A">
        <w:rPr>
          <w:rFonts w:cstheme="minorHAnsi"/>
        </w:rPr>
        <w:tab/>
      </w:r>
      <w:r w:rsidR="00E11FE9">
        <w:rPr>
          <w:rFonts w:cstheme="minorHAnsi"/>
        </w:rPr>
        <w:tab/>
      </w:r>
      <w:r w:rsidRPr="00ED6A6A">
        <w:rPr>
          <w:rFonts w:cstheme="minorHAnsi"/>
          <w:b/>
          <w:bCs/>
        </w:rPr>
        <w:t xml:space="preserve">Duration </w:t>
      </w:r>
      <w:r w:rsidRPr="00ED6A6A">
        <w:rPr>
          <w:rFonts w:cstheme="minorHAnsi"/>
        </w:rPr>
        <w:t>26 weeks*</w:t>
      </w:r>
    </w:p>
    <w:p w14:paraId="11800A2C" w14:textId="06C8A299" w:rsidR="00ED6A6A" w:rsidRPr="00ED6A6A" w:rsidRDefault="00ED6A6A" w:rsidP="00ED6A6A">
      <w:pPr>
        <w:jc w:val="both"/>
        <w:rPr>
          <w:rFonts w:cstheme="minorHAnsi"/>
          <w:b/>
          <w:bCs/>
        </w:rPr>
      </w:pPr>
      <w:r w:rsidRPr="00ED6A6A">
        <w:rPr>
          <w:rFonts w:cstheme="minorHAnsi"/>
          <w:b/>
          <w:bCs/>
        </w:rPr>
        <w:t>CLOSING DATE</w:t>
      </w:r>
      <w:r w:rsidRPr="00ED6A6A">
        <w:rPr>
          <w:rFonts w:cstheme="minorHAnsi"/>
          <w:b/>
          <w:bCs/>
        </w:rPr>
        <w:tab/>
      </w:r>
      <w:r>
        <w:rPr>
          <w:rFonts w:cstheme="minorHAnsi"/>
          <w:b/>
          <w:bCs/>
        </w:rPr>
        <w:tab/>
      </w:r>
      <w:r w:rsidR="00CD79E9">
        <w:rPr>
          <w:rFonts w:cstheme="minorHAnsi"/>
        </w:rPr>
        <w:t>17</w:t>
      </w:r>
      <w:r w:rsidR="00CD79E9" w:rsidRPr="00CD79E9">
        <w:rPr>
          <w:rFonts w:cstheme="minorHAnsi"/>
          <w:vertAlign w:val="superscript"/>
        </w:rPr>
        <w:t>th</w:t>
      </w:r>
      <w:r w:rsidR="00CD79E9">
        <w:rPr>
          <w:rFonts w:cstheme="minorHAnsi"/>
        </w:rPr>
        <w:t xml:space="preserve"> July 2022</w:t>
      </w:r>
    </w:p>
    <w:p w14:paraId="1FC55B95" w14:textId="77777777" w:rsidR="00ED6A6A" w:rsidRPr="00ED6A6A" w:rsidRDefault="00ED6A6A" w:rsidP="00ED6A6A">
      <w:pPr>
        <w:jc w:val="both"/>
        <w:rPr>
          <w:rFonts w:cstheme="minorHAnsi"/>
          <w:b/>
          <w:bCs/>
        </w:rPr>
      </w:pPr>
      <w:r w:rsidRPr="00ED6A6A">
        <w:rPr>
          <w:rFonts w:cstheme="minorHAnsi"/>
          <w:b/>
          <w:bCs/>
        </w:rPr>
        <w:t xml:space="preserve">DESCRIPTION </w:t>
      </w:r>
    </w:p>
    <w:p w14:paraId="71571D6C" w14:textId="00CF4C7F" w:rsidR="00ED6A6A" w:rsidRPr="00ED6A6A" w:rsidRDefault="00ED6A6A" w:rsidP="00ED6A6A">
      <w:pPr>
        <w:jc w:val="both"/>
        <w:rPr>
          <w:rFonts w:cstheme="minorHAnsi"/>
        </w:rPr>
      </w:pPr>
      <w:r w:rsidRPr="00ED6A6A">
        <w:rPr>
          <w:rFonts w:cstheme="minorHAnsi"/>
        </w:rPr>
        <w:t xml:space="preserve">The position would be working </w:t>
      </w:r>
      <w:r w:rsidR="002A6D86">
        <w:rPr>
          <w:rFonts w:cstheme="minorHAnsi"/>
        </w:rPr>
        <w:t>within the office in Du</w:t>
      </w:r>
      <w:r w:rsidRPr="00ED6A6A">
        <w:rPr>
          <w:rFonts w:cstheme="minorHAnsi"/>
        </w:rPr>
        <w:t>mfries. The individual would be</w:t>
      </w:r>
      <w:r w:rsidR="002A6D86">
        <w:rPr>
          <w:rFonts w:cstheme="minorHAnsi"/>
        </w:rPr>
        <w:t xml:space="preserve"> providing administration support to the manager</w:t>
      </w:r>
      <w:r w:rsidRPr="00ED6A6A">
        <w:rPr>
          <w:rFonts w:cstheme="minorHAnsi"/>
        </w:rPr>
        <w:t xml:space="preserve">. </w:t>
      </w:r>
    </w:p>
    <w:p w14:paraId="36109E36" w14:textId="0E532E46" w:rsidR="00ED6A6A" w:rsidRDefault="00ED6A6A" w:rsidP="00ED6A6A">
      <w:pPr>
        <w:jc w:val="both"/>
        <w:rPr>
          <w:rFonts w:cstheme="minorHAnsi"/>
        </w:rPr>
      </w:pPr>
      <w:r w:rsidRPr="00ED6A6A">
        <w:rPr>
          <w:rFonts w:cstheme="minorHAnsi"/>
        </w:rPr>
        <w:t xml:space="preserve">The main tasks would be: </w:t>
      </w:r>
    </w:p>
    <w:p w14:paraId="0DD1F952" w14:textId="77777777" w:rsidR="002A6D86" w:rsidRDefault="002A6D86" w:rsidP="002A6D86">
      <w:pPr>
        <w:pStyle w:val="ListParagraph"/>
        <w:numPr>
          <w:ilvl w:val="0"/>
          <w:numId w:val="16"/>
        </w:numPr>
        <w:spacing w:after="0" w:line="240" w:lineRule="auto"/>
        <w:ind w:left="714" w:hanging="357"/>
        <w:rPr>
          <w:sz w:val="24"/>
          <w:szCs w:val="24"/>
        </w:rPr>
      </w:pPr>
      <w:r w:rsidRPr="00D70ADB">
        <w:rPr>
          <w:sz w:val="24"/>
          <w:szCs w:val="24"/>
        </w:rPr>
        <w:t>Reception Duties – Meeting clients and customers</w:t>
      </w:r>
      <w:r>
        <w:rPr>
          <w:sz w:val="24"/>
          <w:szCs w:val="24"/>
        </w:rPr>
        <w:t xml:space="preserve"> and</w:t>
      </w:r>
      <w:r w:rsidRPr="00D70ADB">
        <w:rPr>
          <w:sz w:val="24"/>
          <w:szCs w:val="24"/>
        </w:rPr>
        <w:t xml:space="preserve"> dealing with general enquiries regarding the service. </w:t>
      </w:r>
    </w:p>
    <w:p w14:paraId="4B5679FB" w14:textId="77777777" w:rsidR="002A6D86" w:rsidRPr="00D70ADB" w:rsidRDefault="002A6D86" w:rsidP="002A6D86">
      <w:pPr>
        <w:pStyle w:val="ListParagraph"/>
        <w:numPr>
          <w:ilvl w:val="0"/>
          <w:numId w:val="16"/>
        </w:numPr>
        <w:spacing w:after="0" w:line="240" w:lineRule="auto"/>
        <w:ind w:left="714" w:hanging="357"/>
        <w:rPr>
          <w:sz w:val="24"/>
          <w:szCs w:val="24"/>
        </w:rPr>
      </w:pPr>
      <w:r w:rsidRPr="00D70ADB">
        <w:rPr>
          <w:sz w:val="24"/>
          <w:szCs w:val="24"/>
        </w:rPr>
        <w:t xml:space="preserve">Answering </w:t>
      </w:r>
      <w:r>
        <w:rPr>
          <w:sz w:val="24"/>
          <w:szCs w:val="24"/>
        </w:rPr>
        <w:t xml:space="preserve">the </w:t>
      </w:r>
      <w:r w:rsidRPr="00D70ADB">
        <w:rPr>
          <w:sz w:val="24"/>
          <w:szCs w:val="24"/>
        </w:rPr>
        <w:t>telephone</w:t>
      </w:r>
      <w:r>
        <w:rPr>
          <w:sz w:val="24"/>
          <w:szCs w:val="24"/>
        </w:rPr>
        <w:t xml:space="preserve"> </w:t>
      </w:r>
      <w:r w:rsidRPr="00D70ADB">
        <w:rPr>
          <w:sz w:val="24"/>
          <w:szCs w:val="24"/>
        </w:rPr>
        <w:t>and passing on messages to the relevant people.</w:t>
      </w:r>
    </w:p>
    <w:p w14:paraId="4F927F0E" w14:textId="77777777" w:rsidR="002A6D86" w:rsidRPr="00D70ADB" w:rsidRDefault="002A6D86" w:rsidP="002A6D86">
      <w:pPr>
        <w:pStyle w:val="ListParagraph"/>
        <w:numPr>
          <w:ilvl w:val="0"/>
          <w:numId w:val="16"/>
        </w:numPr>
        <w:spacing w:after="0" w:line="240" w:lineRule="auto"/>
        <w:ind w:left="714" w:hanging="357"/>
        <w:rPr>
          <w:sz w:val="24"/>
          <w:szCs w:val="24"/>
        </w:rPr>
      </w:pPr>
      <w:r w:rsidRPr="00D70ADB">
        <w:rPr>
          <w:sz w:val="24"/>
          <w:szCs w:val="24"/>
        </w:rPr>
        <w:t xml:space="preserve">Maintaining a diary for the Landscape </w:t>
      </w:r>
      <w:r>
        <w:rPr>
          <w:sz w:val="24"/>
          <w:szCs w:val="24"/>
        </w:rPr>
        <w:t>M</w:t>
      </w:r>
      <w:r w:rsidRPr="00D70ADB">
        <w:rPr>
          <w:sz w:val="24"/>
          <w:szCs w:val="24"/>
        </w:rPr>
        <w:t>anager.</w:t>
      </w:r>
    </w:p>
    <w:p w14:paraId="42211301" w14:textId="77777777" w:rsidR="002A6D86" w:rsidRPr="00D70ADB" w:rsidRDefault="002A6D86" w:rsidP="002A6D86">
      <w:pPr>
        <w:pStyle w:val="ListParagraph"/>
        <w:numPr>
          <w:ilvl w:val="0"/>
          <w:numId w:val="16"/>
        </w:numPr>
        <w:spacing w:after="0" w:line="240" w:lineRule="auto"/>
        <w:ind w:left="714" w:hanging="357"/>
        <w:rPr>
          <w:sz w:val="24"/>
          <w:szCs w:val="24"/>
        </w:rPr>
      </w:pPr>
      <w:r w:rsidRPr="00D70ADB">
        <w:rPr>
          <w:sz w:val="24"/>
          <w:szCs w:val="24"/>
        </w:rPr>
        <w:t>Assist with maintaining and updating databases.</w:t>
      </w:r>
    </w:p>
    <w:p w14:paraId="09E2DBD1" w14:textId="77777777" w:rsidR="002A6D86" w:rsidRPr="00D70ADB" w:rsidRDefault="002A6D86" w:rsidP="002A6D86">
      <w:pPr>
        <w:pStyle w:val="ListParagraph"/>
        <w:numPr>
          <w:ilvl w:val="0"/>
          <w:numId w:val="16"/>
        </w:numPr>
        <w:spacing w:after="0" w:line="240" w:lineRule="auto"/>
        <w:ind w:left="714" w:hanging="357"/>
        <w:rPr>
          <w:sz w:val="24"/>
          <w:szCs w:val="24"/>
        </w:rPr>
      </w:pPr>
      <w:r w:rsidRPr="00D70ADB">
        <w:rPr>
          <w:sz w:val="24"/>
          <w:szCs w:val="24"/>
        </w:rPr>
        <w:t>Managing petty cash.</w:t>
      </w:r>
    </w:p>
    <w:p w14:paraId="5F179B38" w14:textId="77777777" w:rsidR="002A6D86" w:rsidRPr="00D70ADB" w:rsidRDefault="002A6D86" w:rsidP="002A6D86">
      <w:pPr>
        <w:pStyle w:val="ListParagraph"/>
        <w:numPr>
          <w:ilvl w:val="0"/>
          <w:numId w:val="16"/>
        </w:numPr>
        <w:spacing w:after="0" w:line="240" w:lineRule="auto"/>
        <w:ind w:left="714" w:hanging="357"/>
        <w:rPr>
          <w:sz w:val="24"/>
          <w:szCs w:val="24"/>
        </w:rPr>
      </w:pPr>
      <w:r w:rsidRPr="00D70ADB">
        <w:rPr>
          <w:sz w:val="24"/>
          <w:szCs w:val="24"/>
        </w:rPr>
        <w:t>Assist with the updating of support plans.</w:t>
      </w:r>
    </w:p>
    <w:p w14:paraId="27AA9953" w14:textId="77777777" w:rsidR="002A6D86" w:rsidRPr="00D70ADB" w:rsidRDefault="002A6D86" w:rsidP="002A6D86">
      <w:pPr>
        <w:pStyle w:val="ListParagraph"/>
        <w:numPr>
          <w:ilvl w:val="0"/>
          <w:numId w:val="16"/>
        </w:numPr>
        <w:spacing w:after="0" w:line="240" w:lineRule="auto"/>
        <w:ind w:left="714" w:hanging="357"/>
        <w:rPr>
          <w:sz w:val="24"/>
          <w:szCs w:val="24"/>
        </w:rPr>
      </w:pPr>
      <w:r w:rsidRPr="00D70ADB">
        <w:rPr>
          <w:sz w:val="24"/>
          <w:szCs w:val="24"/>
        </w:rPr>
        <w:t>General clerical support: Filing, photocopying, shredding, scanning and laminating documents.</w:t>
      </w:r>
    </w:p>
    <w:p w14:paraId="56C8C0CB" w14:textId="77777777" w:rsidR="002A6D86" w:rsidRPr="00D70ADB" w:rsidRDefault="002A6D86" w:rsidP="002A6D86">
      <w:pPr>
        <w:pStyle w:val="ListParagraph"/>
        <w:numPr>
          <w:ilvl w:val="0"/>
          <w:numId w:val="16"/>
        </w:numPr>
        <w:spacing w:after="0" w:line="240" w:lineRule="auto"/>
        <w:ind w:left="714" w:hanging="357"/>
        <w:rPr>
          <w:sz w:val="24"/>
          <w:szCs w:val="24"/>
        </w:rPr>
      </w:pPr>
      <w:r w:rsidRPr="00D70ADB">
        <w:rPr>
          <w:sz w:val="24"/>
          <w:szCs w:val="24"/>
        </w:rPr>
        <w:t>Undertake appropriate training and self - development under the supervision of the manager.</w:t>
      </w:r>
    </w:p>
    <w:p w14:paraId="6E991C10" w14:textId="77777777" w:rsidR="002A6D86" w:rsidRPr="00D70ADB" w:rsidRDefault="002A6D86" w:rsidP="002A6D86">
      <w:pPr>
        <w:pStyle w:val="ListParagraph"/>
        <w:numPr>
          <w:ilvl w:val="0"/>
          <w:numId w:val="16"/>
        </w:numPr>
        <w:spacing w:after="0" w:line="240" w:lineRule="auto"/>
        <w:ind w:left="714" w:hanging="357"/>
        <w:rPr>
          <w:sz w:val="24"/>
          <w:szCs w:val="24"/>
        </w:rPr>
      </w:pPr>
      <w:r w:rsidRPr="00D70ADB">
        <w:rPr>
          <w:sz w:val="24"/>
          <w:szCs w:val="24"/>
        </w:rPr>
        <w:t>Any other reasonable duties as identified by the manager.</w:t>
      </w:r>
    </w:p>
    <w:p w14:paraId="2822DEAA" w14:textId="77777777" w:rsidR="002A6D86" w:rsidRPr="00ED6A6A" w:rsidRDefault="002A6D86" w:rsidP="00ED6A6A">
      <w:pPr>
        <w:jc w:val="both"/>
        <w:rPr>
          <w:rFonts w:cstheme="minorHAnsi"/>
        </w:rPr>
      </w:pPr>
    </w:p>
    <w:p w14:paraId="24D918B6" w14:textId="77777777" w:rsidR="00ED6A6A" w:rsidRPr="00ED6A6A" w:rsidRDefault="00ED6A6A" w:rsidP="00ED6A6A">
      <w:pPr>
        <w:jc w:val="both"/>
        <w:rPr>
          <w:rFonts w:cstheme="minorHAnsi"/>
          <w:b/>
          <w:bCs/>
        </w:rPr>
      </w:pPr>
      <w:r w:rsidRPr="00ED6A6A">
        <w:rPr>
          <w:rFonts w:cstheme="minorHAnsi"/>
          <w:b/>
          <w:bCs/>
        </w:rPr>
        <w:t>WHAT SKILLS ARE NEEDED</w:t>
      </w:r>
    </w:p>
    <w:p w14:paraId="3795CF31" w14:textId="77777777" w:rsidR="00ED6A6A" w:rsidRPr="00ED6A6A" w:rsidRDefault="00ED6A6A" w:rsidP="00ED6A6A">
      <w:pPr>
        <w:jc w:val="both"/>
        <w:rPr>
          <w:rFonts w:cstheme="minorHAnsi"/>
        </w:rPr>
      </w:pPr>
      <w:r w:rsidRPr="00ED6A6A">
        <w:rPr>
          <w:rFonts w:cstheme="minorHAnsi"/>
        </w:rPr>
        <w:t xml:space="preserve">The purpose of this placement opportunity is to support you to develop your skills, confidence and qualifications to return to work. There are some requirements that are specific to this role / employer: </w:t>
      </w:r>
    </w:p>
    <w:p w14:paraId="57D64543" w14:textId="77777777" w:rsidR="002A6D86" w:rsidRPr="00D70ADB" w:rsidRDefault="002A6D86" w:rsidP="002A6D86">
      <w:pPr>
        <w:pStyle w:val="ListParagraph"/>
        <w:numPr>
          <w:ilvl w:val="0"/>
          <w:numId w:val="17"/>
        </w:numPr>
        <w:spacing w:after="200" w:line="276" w:lineRule="auto"/>
        <w:rPr>
          <w:sz w:val="24"/>
          <w:szCs w:val="24"/>
        </w:rPr>
      </w:pPr>
      <w:r w:rsidRPr="00D70ADB">
        <w:rPr>
          <w:sz w:val="24"/>
          <w:szCs w:val="24"/>
        </w:rPr>
        <w:t>Polite, friendly and confident personality</w:t>
      </w:r>
    </w:p>
    <w:p w14:paraId="522C11BA" w14:textId="77777777" w:rsidR="002A6D86" w:rsidRPr="00D70ADB" w:rsidRDefault="002A6D86" w:rsidP="002A6D86">
      <w:pPr>
        <w:pStyle w:val="ListParagraph"/>
        <w:numPr>
          <w:ilvl w:val="0"/>
          <w:numId w:val="17"/>
        </w:numPr>
        <w:spacing w:after="200" w:line="276" w:lineRule="auto"/>
        <w:rPr>
          <w:sz w:val="24"/>
          <w:szCs w:val="24"/>
        </w:rPr>
      </w:pPr>
      <w:r w:rsidRPr="00D70ADB">
        <w:rPr>
          <w:sz w:val="24"/>
          <w:szCs w:val="24"/>
        </w:rPr>
        <w:t>Good communication skills</w:t>
      </w:r>
    </w:p>
    <w:p w14:paraId="7FB0E61B" w14:textId="77777777" w:rsidR="002A6D86" w:rsidRPr="00D70ADB" w:rsidRDefault="002A6D86" w:rsidP="002A6D86">
      <w:pPr>
        <w:pStyle w:val="ListParagraph"/>
        <w:numPr>
          <w:ilvl w:val="0"/>
          <w:numId w:val="17"/>
        </w:numPr>
        <w:spacing w:after="200" w:line="276" w:lineRule="auto"/>
        <w:rPr>
          <w:sz w:val="24"/>
          <w:szCs w:val="24"/>
        </w:rPr>
      </w:pPr>
      <w:r w:rsidRPr="00D70ADB">
        <w:rPr>
          <w:sz w:val="24"/>
          <w:szCs w:val="24"/>
        </w:rPr>
        <w:t>Sensitive and patient to the needs of the people using the service</w:t>
      </w:r>
    </w:p>
    <w:p w14:paraId="40789C56" w14:textId="77777777" w:rsidR="002A6D86" w:rsidRPr="00D70ADB" w:rsidRDefault="002A6D86" w:rsidP="002A6D86">
      <w:pPr>
        <w:pStyle w:val="ListParagraph"/>
        <w:numPr>
          <w:ilvl w:val="0"/>
          <w:numId w:val="17"/>
        </w:numPr>
        <w:spacing w:after="200" w:line="276" w:lineRule="auto"/>
        <w:rPr>
          <w:sz w:val="24"/>
          <w:szCs w:val="24"/>
        </w:rPr>
      </w:pPr>
      <w:r w:rsidRPr="00D70ADB">
        <w:rPr>
          <w:sz w:val="24"/>
          <w:szCs w:val="24"/>
        </w:rPr>
        <w:t>Smart appearance</w:t>
      </w:r>
    </w:p>
    <w:p w14:paraId="6E1252E6" w14:textId="77777777" w:rsidR="002A6D86" w:rsidRPr="00D70ADB" w:rsidRDefault="002A6D86" w:rsidP="002A6D86">
      <w:pPr>
        <w:pStyle w:val="ListParagraph"/>
        <w:numPr>
          <w:ilvl w:val="0"/>
          <w:numId w:val="17"/>
        </w:numPr>
        <w:spacing w:after="200" w:line="276" w:lineRule="auto"/>
        <w:rPr>
          <w:sz w:val="24"/>
          <w:szCs w:val="24"/>
        </w:rPr>
      </w:pPr>
      <w:r w:rsidRPr="00D70ADB">
        <w:rPr>
          <w:sz w:val="24"/>
          <w:szCs w:val="24"/>
        </w:rPr>
        <w:t>Basic I.T skills</w:t>
      </w:r>
    </w:p>
    <w:p w14:paraId="5127C633" w14:textId="77777777" w:rsidR="002A6D86" w:rsidRPr="00D70ADB" w:rsidRDefault="002A6D86" w:rsidP="002A6D86">
      <w:pPr>
        <w:pStyle w:val="ListParagraph"/>
        <w:numPr>
          <w:ilvl w:val="0"/>
          <w:numId w:val="17"/>
        </w:numPr>
        <w:spacing w:after="200" w:line="276" w:lineRule="auto"/>
        <w:rPr>
          <w:sz w:val="24"/>
          <w:szCs w:val="24"/>
        </w:rPr>
      </w:pPr>
      <w:r w:rsidRPr="00D70ADB">
        <w:rPr>
          <w:sz w:val="24"/>
          <w:szCs w:val="24"/>
        </w:rPr>
        <w:t>Good numeracy and literacy skills.</w:t>
      </w:r>
    </w:p>
    <w:p w14:paraId="7DEB858A" w14:textId="77777777" w:rsidR="002A6D86" w:rsidRPr="00D70ADB" w:rsidRDefault="002A6D86" w:rsidP="002A6D86">
      <w:pPr>
        <w:pStyle w:val="ListParagraph"/>
        <w:numPr>
          <w:ilvl w:val="0"/>
          <w:numId w:val="17"/>
        </w:numPr>
        <w:spacing w:after="200" w:line="276" w:lineRule="auto"/>
        <w:rPr>
          <w:sz w:val="24"/>
          <w:szCs w:val="24"/>
        </w:rPr>
      </w:pPr>
      <w:r w:rsidRPr="00D70ADB">
        <w:rPr>
          <w:sz w:val="24"/>
          <w:szCs w:val="24"/>
        </w:rPr>
        <w:t>Ability to prioritise workload</w:t>
      </w:r>
    </w:p>
    <w:p w14:paraId="4F6EF85E" w14:textId="77777777" w:rsidR="002A6D86" w:rsidRPr="00D70ADB" w:rsidRDefault="002A6D86" w:rsidP="002A6D86">
      <w:pPr>
        <w:pStyle w:val="ListParagraph"/>
        <w:numPr>
          <w:ilvl w:val="0"/>
          <w:numId w:val="17"/>
        </w:numPr>
        <w:spacing w:after="200" w:line="276" w:lineRule="auto"/>
        <w:rPr>
          <w:sz w:val="24"/>
          <w:szCs w:val="24"/>
        </w:rPr>
      </w:pPr>
      <w:r w:rsidRPr="00D70ADB">
        <w:rPr>
          <w:sz w:val="24"/>
          <w:szCs w:val="24"/>
        </w:rPr>
        <w:t>Flexible approach to working</w:t>
      </w:r>
    </w:p>
    <w:p w14:paraId="6F3B0417" w14:textId="77777777" w:rsidR="002A6D86" w:rsidRDefault="002A6D86" w:rsidP="002A6D86">
      <w:pPr>
        <w:pStyle w:val="ListParagraph"/>
        <w:numPr>
          <w:ilvl w:val="0"/>
          <w:numId w:val="17"/>
        </w:numPr>
        <w:spacing w:after="200" w:line="276" w:lineRule="auto"/>
        <w:rPr>
          <w:sz w:val="24"/>
          <w:szCs w:val="24"/>
        </w:rPr>
      </w:pPr>
      <w:r>
        <w:rPr>
          <w:sz w:val="24"/>
          <w:szCs w:val="24"/>
        </w:rPr>
        <w:t>Good Timekeeping</w:t>
      </w:r>
    </w:p>
    <w:p w14:paraId="3D0359C9" w14:textId="7916128D" w:rsidR="002A6D86" w:rsidRPr="002A6D86" w:rsidRDefault="002A6D86" w:rsidP="005519B4">
      <w:pPr>
        <w:pStyle w:val="ListParagraph"/>
        <w:numPr>
          <w:ilvl w:val="0"/>
          <w:numId w:val="17"/>
        </w:numPr>
        <w:spacing w:after="200" w:line="276" w:lineRule="auto"/>
        <w:jc w:val="both"/>
        <w:rPr>
          <w:rFonts w:cstheme="minorHAnsi"/>
        </w:rPr>
      </w:pPr>
      <w:r w:rsidRPr="002A6D86">
        <w:rPr>
          <w:sz w:val="24"/>
          <w:szCs w:val="24"/>
        </w:rPr>
        <w:t>Attention to detail.</w:t>
      </w:r>
    </w:p>
    <w:p w14:paraId="6475B30F" w14:textId="2EA64DCC" w:rsidR="002A6D86" w:rsidRPr="00ED6A6A" w:rsidRDefault="002A6D86" w:rsidP="002A6D86">
      <w:pPr>
        <w:pStyle w:val="ListParagraph"/>
        <w:numPr>
          <w:ilvl w:val="0"/>
          <w:numId w:val="2"/>
        </w:numPr>
        <w:jc w:val="both"/>
        <w:rPr>
          <w:rFonts w:cstheme="minorHAnsi"/>
        </w:rPr>
      </w:pPr>
      <w:r w:rsidRPr="00ED6A6A">
        <w:rPr>
          <w:rFonts w:cstheme="minorHAnsi"/>
        </w:rPr>
        <w:t>Must undertake a disclosure (PVG) check</w:t>
      </w:r>
    </w:p>
    <w:p w14:paraId="5019082C" w14:textId="77777777" w:rsidR="002A6D86" w:rsidRDefault="002A6D86" w:rsidP="002A6D86">
      <w:pPr>
        <w:pStyle w:val="ListParagraph"/>
        <w:jc w:val="both"/>
        <w:rPr>
          <w:rFonts w:cstheme="minorHAnsi"/>
        </w:rPr>
      </w:pPr>
    </w:p>
    <w:p w14:paraId="2CCDCB97" w14:textId="77777777" w:rsidR="002A6D86" w:rsidRDefault="002A6D86" w:rsidP="002A6D86">
      <w:pPr>
        <w:pStyle w:val="ListParagraph"/>
        <w:jc w:val="both"/>
        <w:rPr>
          <w:rFonts w:cstheme="minorHAnsi"/>
        </w:rPr>
      </w:pPr>
    </w:p>
    <w:p w14:paraId="352AC28C" w14:textId="6B5B68BB" w:rsidR="00ED6A6A" w:rsidRPr="00ED6A6A" w:rsidRDefault="00ED6A6A" w:rsidP="002A6D86">
      <w:pPr>
        <w:pStyle w:val="ListParagraph"/>
        <w:jc w:val="both"/>
        <w:rPr>
          <w:rFonts w:cstheme="minorHAnsi"/>
        </w:rPr>
      </w:pPr>
      <w:r w:rsidRPr="00ED6A6A">
        <w:rPr>
          <w:rFonts w:cstheme="minorHAnsi"/>
        </w:rPr>
        <w:t xml:space="preserve"> </w:t>
      </w:r>
    </w:p>
    <w:p w14:paraId="44763AEB" w14:textId="77777777" w:rsidR="00ED6A6A" w:rsidRPr="00ED6A6A" w:rsidRDefault="00ED6A6A" w:rsidP="00ED6A6A">
      <w:pPr>
        <w:jc w:val="both"/>
        <w:rPr>
          <w:rFonts w:cstheme="minorHAnsi"/>
          <w:b/>
          <w:bCs/>
        </w:rPr>
      </w:pPr>
      <w:r w:rsidRPr="00ED6A6A">
        <w:rPr>
          <w:rFonts w:cstheme="minorHAnsi"/>
          <w:b/>
          <w:bCs/>
        </w:rPr>
        <w:lastRenderedPageBreak/>
        <w:t xml:space="preserve">FOR FURTHER INFORMATION AND TO APPLY </w:t>
      </w:r>
    </w:p>
    <w:p w14:paraId="2153837F" w14:textId="63ED5D91" w:rsidR="007D6E2A" w:rsidRPr="007D6E2A" w:rsidRDefault="00ED6A6A" w:rsidP="007D6E2A">
      <w:pPr>
        <w:pStyle w:val="ListParagraph"/>
        <w:ind w:left="0"/>
      </w:pPr>
      <w:r w:rsidRPr="00C51DE8">
        <w:rPr>
          <w:rFonts w:cstheme="minorHAnsi"/>
          <w:b/>
          <w:bCs/>
        </w:rPr>
        <w:t>Contact:</w:t>
      </w:r>
      <w:r w:rsidRPr="00C51DE8">
        <w:rPr>
          <w:rFonts w:cstheme="minorHAnsi"/>
        </w:rPr>
        <w:tab/>
        <w:t xml:space="preserve">Trisha </w:t>
      </w:r>
      <w:r w:rsidR="007D6E2A">
        <w:rPr>
          <w:rFonts w:cstheme="minorHAnsi"/>
        </w:rPr>
        <w:t>McWilliam</w:t>
      </w:r>
      <w:r w:rsidRPr="00C51DE8">
        <w:rPr>
          <w:rFonts w:cstheme="minorHAnsi"/>
        </w:rPr>
        <w:tab/>
      </w:r>
      <w:r w:rsidRPr="00C51DE8">
        <w:rPr>
          <w:rFonts w:cstheme="minorHAnsi"/>
        </w:rPr>
        <w:tab/>
      </w:r>
      <w:r w:rsidRPr="00C51DE8">
        <w:rPr>
          <w:rFonts w:cstheme="minorHAnsi"/>
          <w:b/>
          <w:bCs/>
        </w:rPr>
        <w:t>Emai</w:t>
      </w:r>
      <w:r w:rsidR="007D6E2A">
        <w:rPr>
          <w:rFonts w:cstheme="minorHAnsi"/>
          <w:b/>
          <w:bCs/>
        </w:rPr>
        <w:t xml:space="preserve">l: </w:t>
      </w:r>
      <w:r w:rsidR="007D6E2A">
        <w:rPr>
          <w:rFonts w:cstheme="minorHAnsi"/>
          <w:b/>
          <w:bCs/>
        </w:rPr>
        <w:tab/>
      </w:r>
      <w:hyperlink r:id="rId24" w:history="1">
        <w:r w:rsidR="007D6E2A" w:rsidRPr="008F6450">
          <w:rPr>
            <w:rStyle w:val="Hyperlink"/>
            <w:rFonts w:cstheme="minorHAnsi"/>
          </w:rPr>
          <w:t>info</w:t>
        </w:r>
        <w:r w:rsidR="007D6E2A" w:rsidRPr="008F6450">
          <w:rPr>
            <w:rStyle w:val="Hyperlink"/>
          </w:rPr>
          <w:t>@caretrust.org.uk</w:t>
        </w:r>
      </w:hyperlink>
      <w:r w:rsidR="007D6E2A">
        <w:t xml:space="preserve"> </w:t>
      </w:r>
    </w:p>
    <w:p w14:paraId="4DA4BBB4" w14:textId="6E082ADB" w:rsidR="00ED6A6A" w:rsidRDefault="00ED6A6A" w:rsidP="007D6E2A">
      <w:pPr>
        <w:pStyle w:val="ListParagraph"/>
        <w:ind w:left="0"/>
        <w:rPr>
          <w:rFonts w:cstheme="minorHAnsi"/>
          <w:b/>
          <w:bCs/>
        </w:rPr>
      </w:pPr>
      <w:r w:rsidRPr="00C51DE8">
        <w:rPr>
          <w:rFonts w:cstheme="minorHAnsi"/>
          <w:b/>
          <w:bCs/>
        </w:rPr>
        <w:t>Telephone:</w:t>
      </w:r>
      <w:r w:rsidRPr="00C51DE8">
        <w:rPr>
          <w:rFonts w:cstheme="minorHAnsi"/>
          <w:b/>
          <w:bCs/>
        </w:rPr>
        <w:tab/>
      </w:r>
      <w:r w:rsidR="007D6E2A" w:rsidRPr="007D6E2A">
        <w:rPr>
          <w:rFonts w:cstheme="minorHAnsi"/>
        </w:rPr>
        <w:t>01387 247580</w:t>
      </w:r>
      <w:r w:rsidRPr="007D6E2A">
        <w:rPr>
          <w:rFonts w:cstheme="minorHAnsi"/>
        </w:rPr>
        <w:tab/>
      </w:r>
      <w:r w:rsidRPr="00C51DE8">
        <w:rPr>
          <w:rFonts w:cstheme="minorHAnsi"/>
          <w:b/>
          <w:bCs/>
        </w:rPr>
        <w:tab/>
      </w:r>
      <w:r w:rsidRPr="00C51DE8">
        <w:rPr>
          <w:rFonts w:cstheme="minorHAnsi"/>
          <w:b/>
          <w:bCs/>
        </w:rPr>
        <w:tab/>
      </w:r>
      <w:r w:rsidRPr="00ED6A6A">
        <w:rPr>
          <w:rFonts w:cstheme="minorHAnsi"/>
          <w:b/>
          <w:bCs/>
        </w:rPr>
        <w:tab/>
      </w:r>
    </w:p>
    <w:p w14:paraId="7C78B544" w14:textId="77777777" w:rsidR="00ED6A6A" w:rsidRDefault="00ED6A6A" w:rsidP="00ED6A6A">
      <w:pPr>
        <w:pStyle w:val="ListParagraph"/>
        <w:ind w:left="0"/>
        <w:jc w:val="both"/>
        <w:rPr>
          <w:rFonts w:cstheme="minorHAnsi"/>
          <w:b/>
          <w:bCs/>
        </w:rPr>
      </w:pPr>
    </w:p>
    <w:p w14:paraId="23D29805" w14:textId="77777777" w:rsidR="00ED6A6A" w:rsidRPr="007C7BBE" w:rsidRDefault="00ED6A6A" w:rsidP="00ED6A6A">
      <w:pPr>
        <w:rPr>
          <w:rFonts w:cstheme="minorHAnsi"/>
          <w:b/>
          <w:bCs/>
        </w:rPr>
      </w:pPr>
      <w:r w:rsidRPr="007C7BBE">
        <w:rPr>
          <w:rFonts w:cstheme="minorHAnsi"/>
          <w:b/>
          <w:bCs/>
        </w:rPr>
        <w:t xml:space="preserve">ELIGIBLITY </w:t>
      </w:r>
    </w:p>
    <w:p w14:paraId="611EBFE5" w14:textId="77777777" w:rsidR="00ED6A6A" w:rsidRPr="007C7BBE" w:rsidRDefault="00ED6A6A" w:rsidP="00ED6A6A">
      <w:pPr>
        <w:jc w:val="both"/>
        <w:rPr>
          <w:rFonts w:cstheme="minorHAnsi"/>
        </w:rPr>
      </w:pPr>
      <w:r w:rsidRPr="007C7BBE">
        <w:rPr>
          <w:rFonts w:cstheme="minorHAnsi"/>
        </w:rPr>
        <w:t xml:space="preserve">This work placement has been funded by Scottish Government through the No One Left Behind employability programme. Applicants </w:t>
      </w:r>
      <w:r w:rsidRPr="007C7BBE">
        <w:rPr>
          <w:rFonts w:cstheme="minorHAnsi"/>
          <w:b/>
          <w:bCs/>
        </w:rPr>
        <w:t>must be aged 25+</w:t>
      </w:r>
      <w:r w:rsidRPr="007C7BBE">
        <w:rPr>
          <w:rFonts w:cstheme="minorHAnsi"/>
        </w:rPr>
        <w:t xml:space="preserve"> and will have been </w:t>
      </w:r>
      <w:r w:rsidRPr="007C7BBE">
        <w:rPr>
          <w:rFonts w:cstheme="minorHAnsi"/>
          <w:b/>
          <w:bCs/>
        </w:rPr>
        <w:t>unemployed for a period of 12 months</w:t>
      </w:r>
      <w:r w:rsidRPr="007C7BBE">
        <w:rPr>
          <w:rFonts w:cstheme="minorHAnsi"/>
        </w:rPr>
        <w:t xml:space="preserve"> or more. Your Work Coach will be able to offer further advice on eligibility.</w:t>
      </w:r>
    </w:p>
    <w:p w14:paraId="73B4AA5A" w14:textId="77777777" w:rsidR="00ED6A6A" w:rsidRPr="007C7BBE" w:rsidRDefault="00ED6A6A" w:rsidP="00ED6A6A">
      <w:pPr>
        <w:jc w:val="both"/>
        <w:rPr>
          <w:rFonts w:cstheme="minorHAnsi"/>
          <w:b/>
          <w:bCs/>
        </w:rPr>
      </w:pPr>
      <w:r w:rsidRPr="007C7BBE">
        <w:rPr>
          <w:rFonts w:cstheme="minorHAnsi"/>
          <w:b/>
          <w:bCs/>
        </w:rPr>
        <w:t xml:space="preserve">TO APPLY </w:t>
      </w:r>
    </w:p>
    <w:p w14:paraId="53D57CBC" w14:textId="77777777" w:rsidR="00E301EE" w:rsidRPr="007C7BBE" w:rsidRDefault="00E301EE" w:rsidP="00E301EE">
      <w:pPr>
        <w:jc w:val="both"/>
        <w:rPr>
          <w:rFonts w:cstheme="minorHAnsi"/>
        </w:rPr>
      </w:pPr>
      <w:r w:rsidRPr="007C7BBE">
        <w:rPr>
          <w:rFonts w:cstheme="minorHAnsi"/>
        </w:rPr>
        <w:t xml:space="preserve">You can download an </w:t>
      </w:r>
      <w:hyperlink r:id="rId25" w:history="1">
        <w:r w:rsidRPr="00E40DE0">
          <w:rPr>
            <w:rStyle w:val="Hyperlink"/>
            <w:rFonts w:cstheme="minorHAnsi"/>
          </w:rPr>
          <w:t>application from HERE</w:t>
        </w:r>
      </w:hyperlink>
      <w:r w:rsidRPr="00E40DE0">
        <w:rPr>
          <w:rFonts w:cstheme="minorHAnsi"/>
        </w:rPr>
        <w:t>.</w:t>
      </w:r>
      <w:r w:rsidRPr="007C7BBE">
        <w:rPr>
          <w:rFonts w:cstheme="minorHAnsi"/>
        </w:rPr>
        <w:t xml:space="preserve"> </w:t>
      </w:r>
    </w:p>
    <w:p w14:paraId="401F1954" w14:textId="77777777" w:rsidR="00E301EE" w:rsidRPr="007C7BBE" w:rsidRDefault="00E301EE" w:rsidP="00E301EE">
      <w:pPr>
        <w:jc w:val="both"/>
        <w:rPr>
          <w:rFonts w:cstheme="minorHAnsi"/>
        </w:rPr>
      </w:pPr>
      <w:r w:rsidRPr="007C7BBE">
        <w:rPr>
          <w:rFonts w:cstheme="minorHAnsi"/>
        </w:rPr>
        <w:t xml:space="preserve">Applications should be sent to </w:t>
      </w:r>
      <w:hyperlink r:id="rId26" w:history="1">
        <w:r w:rsidRPr="007C7BBE">
          <w:rPr>
            <w:rStyle w:val="Hyperlink"/>
            <w:rFonts w:cstheme="minorHAnsi"/>
          </w:rPr>
          <w:t>DGemployability@dumgal.gov.uk</w:t>
        </w:r>
      </w:hyperlink>
      <w:r w:rsidRPr="007C7BBE">
        <w:rPr>
          <w:rFonts w:cstheme="minorHAnsi"/>
        </w:rPr>
        <w:t xml:space="preserve"> </w:t>
      </w:r>
    </w:p>
    <w:p w14:paraId="74F829B1" w14:textId="49404EF3" w:rsidR="00ED6A6A" w:rsidRDefault="00ED6A6A" w:rsidP="00ED6A6A">
      <w:pPr>
        <w:jc w:val="both"/>
        <w:rPr>
          <w:rFonts w:cstheme="minorHAnsi"/>
        </w:rPr>
      </w:pPr>
    </w:p>
    <w:p w14:paraId="6CC24B48" w14:textId="17BA8D00" w:rsidR="00ED6A6A" w:rsidRDefault="00ED6A6A" w:rsidP="00ED6A6A">
      <w:pPr>
        <w:pStyle w:val="ListParagraph"/>
        <w:ind w:left="0"/>
        <w:jc w:val="both"/>
        <w:rPr>
          <w:rFonts w:cstheme="minorHAnsi"/>
          <w:b/>
          <w:bCs/>
        </w:rPr>
      </w:pPr>
      <w:r w:rsidRPr="00ED6A6A">
        <w:rPr>
          <w:rFonts w:cstheme="minorHAnsi"/>
          <w:b/>
          <w:bCs/>
        </w:rPr>
        <w:tab/>
      </w:r>
      <w:r w:rsidRPr="00ED6A6A">
        <w:rPr>
          <w:rFonts w:cstheme="minorHAnsi"/>
          <w:b/>
          <w:bCs/>
        </w:rPr>
        <w:tab/>
      </w:r>
      <w:r w:rsidRPr="00ED6A6A">
        <w:rPr>
          <w:rFonts w:cstheme="minorHAnsi"/>
          <w:b/>
          <w:bCs/>
        </w:rPr>
        <w:tab/>
      </w:r>
      <w:r w:rsidRPr="00ED6A6A">
        <w:rPr>
          <w:rFonts w:cstheme="minorHAnsi"/>
          <w:b/>
          <w:bCs/>
        </w:rPr>
        <w:tab/>
      </w:r>
    </w:p>
    <w:p w14:paraId="6AC0086C" w14:textId="4A610CF1" w:rsidR="00E11FE9" w:rsidRDefault="00E11FE9" w:rsidP="00ED6A6A">
      <w:pPr>
        <w:pStyle w:val="ListParagraph"/>
        <w:ind w:left="0"/>
        <w:jc w:val="both"/>
        <w:rPr>
          <w:rFonts w:cstheme="minorHAnsi"/>
          <w:b/>
          <w:bCs/>
        </w:rPr>
      </w:pPr>
    </w:p>
    <w:p w14:paraId="083A5D49" w14:textId="421963EE" w:rsidR="002A6D86" w:rsidRDefault="002A6D86" w:rsidP="00ED6A6A">
      <w:pPr>
        <w:pStyle w:val="ListParagraph"/>
        <w:ind w:left="0"/>
        <w:jc w:val="both"/>
        <w:rPr>
          <w:rFonts w:cstheme="minorHAnsi"/>
          <w:b/>
          <w:bCs/>
        </w:rPr>
      </w:pPr>
    </w:p>
    <w:p w14:paraId="631B73F5" w14:textId="2F3C5752" w:rsidR="002A6D86" w:rsidRDefault="002A6D86" w:rsidP="00ED6A6A">
      <w:pPr>
        <w:pStyle w:val="ListParagraph"/>
        <w:ind w:left="0"/>
        <w:jc w:val="both"/>
        <w:rPr>
          <w:rFonts w:cstheme="minorHAnsi"/>
          <w:b/>
          <w:bCs/>
        </w:rPr>
      </w:pPr>
    </w:p>
    <w:p w14:paraId="38EEAC0C" w14:textId="374B183C" w:rsidR="002A6D86" w:rsidRDefault="002A6D86" w:rsidP="00ED6A6A">
      <w:pPr>
        <w:pStyle w:val="ListParagraph"/>
        <w:ind w:left="0"/>
        <w:jc w:val="both"/>
        <w:rPr>
          <w:rFonts w:cstheme="minorHAnsi"/>
          <w:b/>
          <w:bCs/>
        </w:rPr>
      </w:pPr>
    </w:p>
    <w:p w14:paraId="56ED8166" w14:textId="708A0A75" w:rsidR="002A6D86" w:rsidRDefault="002A6D86" w:rsidP="00ED6A6A">
      <w:pPr>
        <w:pStyle w:val="ListParagraph"/>
        <w:ind w:left="0"/>
        <w:jc w:val="both"/>
        <w:rPr>
          <w:rFonts w:cstheme="minorHAnsi"/>
          <w:b/>
          <w:bCs/>
        </w:rPr>
      </w:pPr>
    </w:p>
    <w:p w14:paraId="7AC013A0" w14:textId="35BDDB56" w:rsidR="002A6D86" w:rsidRDefault="002A6D86" w:rsidP="00ED6A6A">
      <w:pPr>
        <w:pStyle w:val="ListParagraph"/>
        <w:ind w:left="0"/>
        <w:jc w:val="both"/>
        <w:rPr>
          <w:rFonts w:cstheme="minorHAnsi"/>
          <w:b/>
          <w:bCs/>
        </w:rPr>
      </w:pPr>
    </w:p>
    <w:p w14:paraId="4F942F9C" w14:textId="02F34473" w:rsidR="002A6D86" w:rsidRDefault="002A6D86" w:rsidP="00ED6A6A">
      <w:pPr>
        <w:pStyle w:val="ListParagraph"/>
        <w:ind w:left="0"/>
        <w:jc w:val="both"/>
        <w:rPr>
          <w:rFonts w:cstheme="minorHAnsi"/>
          <w:b/>
          <w:bCs/>
        </w:rPr>
      </w:pPr>
    </w:p>
    <w:p w14:paraId="49959BE9" w14:textId="0B8B12F7" w:rsidR="002A6D86" w:rsidRDefault="002A6D86" w:rsidP="00ED6A6A">
      <w:pPr>
        <w:pStyle w:val="ListParagraph"/>
        <w:ind w:left="0"/>
        <w:jc w:val="both"/>
        <w:rPr>
          <w:rFonts w:cstheme="minorHAnsi"/>
          <w:b/>
          <w:bCs/>
        </w:rPr>
      </w:pPr>
    </w:p>
    <w:p w14:paraId="716345A0" w14:textId="0872F84D" w:rsidR="002A6D86" w:rsidRDefault="002A6D86" w:rsidP="00ED6A6A">
      <w:pPr>
        <w:pStyle w:val="ListParagraph"/>
        <w:ind w:left="0"/>
        <w:jc w:val="both"/>
        <w:rPr>
          <w:rFonts w:cstheme="minorHAnsi"/>
          <w:b/>
          <w:bCs/>
        </w:rPr>
      </w:pPr>
    </w:p>
    <w:p w14:paraId="3DAC481D" w14:textId="15574579" w:rsidR="002A6D86" w:rsidRDefault="002A6D86" w:rsidP="00ED6A6A">
      <w:pPr>
        <w:pStyle w:val="ListParagraph"/>
        <w:ind w:left="0"/>
        <w:jc w:val="both"/>
        <w:rPr>
          <w:rFonts w:cstheme="minorHAnsi"/>
          <w:b/>
          <w:bCs/>
        </w:rPr>
      </w:pPr>
    </w:p>
    <w:p w14:paraId="5010EAA1" w14:textId="3405FAC1" w:rsidR="002A6D86" w:rsidRDefault="002A6D86" w:rsidP="00ED6A6A">
      <w:pPr>
        <w:pStyle w:val="ListParagraph"/>
        <w:ind w:left="0"/>
        <w:jc w:val="both"/>
        <w:rPr>
          <w:rFonts w:cstheme="minorHAnsi"/>
          <w:b/>
          <w:bCs/>
        </w:rPr>
      </w:pPr>
    </w:p>
    <w:p w14:paraId="647196E7" w14:textId="74B6FF1F" w:rsidR="002A6D86" w:rsidRDefault="002A6D86" w:rsidP="00ED6A6A">
      <w:pPr>
        <w:pStyle w:val="ListParagraph"/>
        <w:ind w:left="0"/>
        <w:jc w:val="both"/>
        <w:rPr>
          <w:rFonts w:cstheme="minorHAnsi"/>
          <w:b/>
          <w:bCs/>
        </w:rPr>
      </w:pPr>
    </w:p>
    <w:p w14:paraId="2B6634FC" w14:textId="0B0B709B" w:rsidR="002A6D86" w:rsidRDefault="002A6D86" w:rsidP="00ED6A6A">
      <w:pPr>
        <w:pStyle w:val="ListParagraph"/>
        <w:ind w:left="0"/>
        <w:jc w:val="both"/>
        <w:rPr>
          <w:rFonts w:cstheme="minorHAnsi"/>
          <w:b/>
          <w:bCs/>
        </w:rPr>
      </w:pPr>
    </w:p>
    <w:p w14:paraId="50EBA19B" w14:textId="7AA39318" w:rsidR="002A6D86" w:rsidRDefault="002A6D86" w:rsidP="00ED6A6A">
      <w:pPr>
        <w:pStyle w:val="ListParagraph"/>
        <w:ind w:left="0"/>
        <w:jc w:val="both"/>
        <w:rPr>
          <w:rFonts w:cstheme="minorHAnsi"/>
          <w:b/>
          <w:bCs/>
        </w:rPr>
      </w:pPr>
    </w:p>
    <w:p w14:paraId="704EED1D" w14:textId="1EEB52DF" w:rsidR="002A6D86" w:rsidRDefault="002A6D86" w:rsidP="00ED6A6A">
      <w:pPr>
        <w:pStyle w:val="ListParagraph"/>
        <w:ind w:left="0"/>
        <w:jc w:val="both"/>
        <w:rPr>
          <w:rFonts w:cstheme="minorHAnsi"/>
          <w:b/>
          <w:bCs/>
        </w:rPr>
      </w:pPr>
    </w:p>
    <w:p w14:paraId="44D6E6B0" w14:textId="035CD831" w:rsidR="002A6D86" w:rsidRDefault="002A6D86" w:rsidP="00ED6A6A">
      <w:pPr>
        <w:pStyle w:val="ListParagraph"/>
        <w:ind w:left="0"/>
        <w:jc w:val="both"/>
        <w:rPr>
          <w:rFonts w:cstheme="minorHAnsi"/>
          <w:b/>
          <w:bCs/>
        </w:rPr>
      </w:pPr>
    </w:p>
    <w:p w14:paraId="1BDE72A5" w14:textId="3FE0E92D" w:rsidR="002A6D86" w:rsidRDefault="002A6D86" w:rsidP="00ED6A6A">
      <w:pPr>
        <w:pStyle w:val="ListParagraph"/>
        <w:ind w:left="0"/>
        <w:jc w:val="both"/>
        <w:rPr>
          <w:rFonts w:cstheme="minorHAnsi"/>
          <w:b/>
          <w:bCs/>
        </w:rPr>
      </w:pPr>
    </w:p>
    <w:p w14:paraId="325E36E5" w14:textId="636CB6F9" w:rsidR="002A6D86" w:rsidRDefault="002A6D86" w:rsidP="00ED6A6A">
      <w:pPr>
        <w:pStyle w:val="ListParagraph"/>
        <w:ind w:left="0"/>
        <w:jc w:val="both"/>
        <w:rPr>
          <w:rFonts w:cstheme="minorHAnsi"/>
          <w:b/>
          <w:bCs/>
        </w:rPr>
      </w:pPr>
    </w:p>
    <w:p w14:paraId="5CB448BF" w14:textId="0B579C82" w:rsidR="002A6D86" w:rsidRDefault="002A6D86" w:rsidP="00ED6A6A">
      <w:pPr>
        <w:pStyle w:val="ListParagraph"/>
        <w:ind w:left="0"/>
        <w:jc w:val="both"/>
        <w:rPr>
          <w:rFonts w:cstheme="minorHAnsi"/>
          <w:b/>
          <w:bCs/>
        </w:rPr>
      </w:pPr>
    </w:p>
    <w:p w14:paraId="3B1BE7E4" w14:textId="389BE64D" w:rsidR="002A6D86" w:rsidRDefault="002A6D86" w:rsidP="00ED6A6A">
      <w:pPr>
        <w:pStyle w:val="ListParagraph"/>
        <w:ind w:left="0"/>
        <w:jc w:val="both"/>
        <w:rPr>
          <w:rFonts w:cstheme="minorHAnsi"/>
          <w:b/>
          <w:bCs/>
        </w:rPr>
      </w:pPr>
    </w:p>
    <w:p w14:paraId="4FDEF4F5" w14:textId="376844CE" w:rsidR="002A6D86" w:rsidRDefault="002A6D86" w:rsidP="00ED6A6A">
      <w:pPr>
        <w:pStyle w:val="ListParagraph"/>
        <w:ind w:left="0"/>
        <w:jc w:val="both"/>
        <w:rPr>
          <w:rFonts w:cstheme="minorHAnsi"/>
          <w:b/>
          <w:bCs/>
        </w:rPr>
      </w:pPr>
    </w:p>
    <w:p w14:paraId="36245898" w14:textId="2B679D2E" w:rsidR="002A6D86" w:rsidRDefault="002A6D86" w:rsidP="00ED6A6A">
      <w:pPr>
        <w:pStyle w:val="ListParagraph"/>
        <w:ind w:left="0"/>
        <w:jc w:val="both"/>
        <w:rPr>
          <w:rFonts w:cstheme="minorHAnsi"/>
          <w:b/>
          <w:bCs/>
        </w:rPr>
      </w:pPr>
    </w:p>
    <w:p w14:paraId="4105BF02" w14:textId="147D8CA4" w:rsidR="002A6D86" w:rsidRDefault="002A6D86" w:rsidP="00ED6A6A">
      <w:pPr>
        <w:pStyle w:val="ListParagraph"/>
        <w:ind w:left="0"/>
        <w:jc w:val="both"/>
        <w:rPr>
          <w:rFonts w:cstheme="minorHAnsi"/>
          <w:b/>
          <w:bCs/>
        </w:rPr>
      </w:pPr>
    </w:p>
    <w:p w14:paraId="2F892C0C" w14:textId="3C6B923D" w:rsidR="002A6D86" w:rsidRDefault="002A6D86" w:rsidP="00ED6A6A">
      <w:pPr>
        <w:pStyle w:val="ListParagraph"/>
        <w:ind w:left="0"/>
        <w:jc w:val="both"/>
        <w:rPr>
          <w:rFonts w:cstheme="minorHAnsi"/>
          <w:b/>
          <w:bCs/>
        </w:rPr>
      </w:pPr>
    </w:p>
    <w:p w14:paraId="05D60BC0" w14:textId="7F8D7334" w:rsidR="002A6D86" w:rsidRDefault="002A6D86" w:rsidP="00ED6A6A">
      <w:pPr>
        <w:pStyle w:val="ListParagraph"/>
        <w:ind w:left="0"/>
        <w:jc w:val="both"/>
        <w:rPr>
          <w:rFonts w:cstheme="minorHAnsi"/>
          <w:b/>
          <w:bCs/>
        </w:rPr>
      </w:pPr>
    </w:p>
    <w:p w14:paraId="70898368" w14:textId="66830DD0" w:rsidR="002A6D86" w:rsidRDefault="002A6D86" w:rsidP="00ED6A6A">
      <w:pPr>
        <w:pStyle w:val="ListParagraph"/>
        <w:ind w:left="0"/>
        <w:jc w:val="both"/>
        <w:rPr>
          <w:rFonts w:cstheme="minorHAnsi"/>
          <w:b/>
          <w:bCs/>
        </w:rPr>
      </w:pPr>
    </w:p>
    <w:p w14:paraId="4CB5C718" w14:textId="74A3B816" w:rsidR="002A6D86" w:rsidRDefault="002A6D86" w:rsidP="00ED6A6A">
      <w:pPr>
        <w:pStyle w:val="ListParagraph"/>
        <w:ind w:left="0"/>
        <w:jc w:val="both"/>
        <w:rPr>
          <w:rFonts w:cstheme="minorHAnsi"/>
          <w:b/>
          <w:bCs/>
        </w:rPr>
      </w:pPr>
    </w:p>
    <w:p w14:paraId="47DA1210" w14:textId="13F3C336" w:rsidR="002A6D86" w:rsidRDefault="002A6D86" w:rsidP="00ED6A6A">
      <w:pPr>
        <w:pStyle w:val="ListParagraph"/>
        <w:ind w:left="0"/>
        <w:jc w:val="both"/>
        <w:rPr>
          <w:rFonts w:cstheme="minorHAnsi"/>
          <w:b/>
          <w:bCs/>
        </w:rPr>
      </w:pPr>
    </w:p>
    <w:p w14:paraId="0994A877" w14:textId="59100B6F" w:rsidR="002A6D86" w:rsidRDefault="002A6D86" w:rsidP="00ED6A6A">
      <w:pPr>
        <w:pStyle w:val="ListParagraph"/>
        <w:ind w:left="0"/>
        <w:jc w:val="both"/>
        <w:rPr>
          <w:rFonts w:cstheme="minorHAnsi"/>
          <w:b/>
          <w:bCs/>
        </w:rPr>
      </w:pPr>
    </w:p>
    <w:p w14:paraId="1C7CB26D" w14:textId="77777777" w:rsidR="002A6D86" w:rsidRDefault="002A6D86" w:rsidP="00E11FE9">
      <w:pPr>
        <w:jc w:val="both"/>
        <w:rPr>
          <w:rFonts w:cstheme="minorHAnsi"/>
          <w:b/>
          <w:bCs/>
        </w:rPr>
      </w:pPr>
    </w:p>
    <w:p w14:paraId="7114831E" w14:textId="270F9966" w:rsidR="00E11FE9" w:rsidRPr="00DE6032" w:rsidRDefault="00E11FE9" w:rsidP="00E11FE9">
      <w:pPr>
        <w:jc w:val="both"/>
        <w:rPr>
          <w:rFonts w:cstheme="minorHAnsi"/>
          <w:b/>
          <w:bCs/>
        </w:rPr>
      </w:pPr>
      <w:r w:rsidRPr="00DE6032">
        <w:rPr>
          <w:rFonts w:cstheme="minorHAnsi"/>
          <w:b/>
          <w:bCs/>
        </w:rPr>
        <w:lastRenderedPageBreak/>
        <w:t>ABOUT THE ROLE</w:t>
      </w:r>
    </w:p>
    <w:p w14:paraId="3AF70338" w14:textId="77777777" w:rsidR="00E11FE9" w:rsidRPr="00DE6032" w:rsidRDefault="00E11FE9" w:rsidP="00E11FE9">
      <w:pPr>
        <w:jc w:val="both"/>
        <w:rPr>
          <w:rFonts w:cstheme="minorHAnsi"/>
          <w:b/>
          <w:bCs/>
        </w:rPr>
      </w:pPr>
      <w:r w:rsidRPr="00DE6032">
        <w:rPr>
          <w:rFonts w:cstheme="minorHAnsi"/>
          <w:b/>
          <w:bCs/>
        </w:rPr>
        <w:t>Job Title</w:t>
      </w:r>
      <w:r w:rsidRPr="00DE6032">
        <w:rPr>
          <w:rFonts w:cstheme="minorHAnsi"/>
          <w:b/>
          <w:bCs/>
        </w:rPr>
        <w:tab/>
      </w:r>
      <w:r w:rsidRPr="00DE6032">
        <w:rPr>
          <w:rFonts w:cstheme="minorHAnsi"/>
          <w:b/>
          <w:bCs/>
        </w:rPr>
        <w:tab/>
      </w:r>
      <w:r w:rsidRPr="00DE6032">
        <w:rPr>
          <w:rFonts w:cstheme="minorHAnsi"/>
        </w:rPr>
        <w:t>COMMUNITY ASSISTANT</w:t>
      </w:r>
      <w:r w:rsidRPr="00DE6032">
        <w:rPr>
          <w:rFonts w:cstheme="minorHAnsi"/>
        </w:rPr>
        <w:tab/>
      </w:r>
      <w:r w:rsidRPr="00DE6032">
        <w:rPr>
          <w:rFonts w:cstheme="minorHAnsi"/>
        </w:rPr>
        <w:tab/>
      </w:r>
      <w:r w:rsidRPr="00DE6032">
        <w:rPr>
          <w:rFonts w:cstheme="minorHAnsi"/>
          <w:b/>
          <w:bCs/>
        </w:rPr>
        <w:t xml:space="preserve">Location </w:t>
      </w:r>
      <w:r w:rsidRPr="00DE6032">
        <w:rPr>
          <w:rFonts w:cstheme="minorHAnsi"/>
        </w:rPr>
        <w:t>Various /</w:t>
      </w:r>
      <w:r w:rsidRPr="00DE6032">
        <w:rPr>
          <w:rFonts w:cstheme="minorHAnsi"/>
          <w:b/>
          <w:bCs/>
        </w:rPr>
        <w:t xml:space="preserve"> </w:t>
      </w:r>
      <w:r w:rsidRPr="00DE6032">
        <w:rPr>
          <w:rFonts w:cstheme="minorHAnsi"/>
        </w:rPr>
        <w:t>Work from Home</w:t>
      </w:r>
      <w:r w:rsidRPr="00DE6032">
        <w:rPr>
          <w:rFonts w:cstheme="minorHAnsi"/>
          <w:b/>
          <w:bCs/>
        </w:rPr>
        <w:t xml:space="preserve"> </w:t>
      </w:r>
    </w:p>
    <w:p w14:paraId="314355C9" w14:textId="77777777" w:rsidR="00E11FE9" w:rsidRPr="00DE6032" w:rsidRDefault="00E11FE9" w:rsidP="00E11FE9">
      <w:pPr>
        <w:jc w:val="both"/>
        <w:rPr>
          <w:rFonts w:cstheme="minorHAnsi"/>
          <w:b/>
          <w:bCs/>
        </w:rPr>
      </w:pPr>
      <w:r w:rsidRPr="00DE6032">
        <w:rPr>
          <w:rFonts w:cstheme="minorHAnsi"/>
          <w:b/>
          <w:bCs/>
        </w:rPr>
        <w:t>Organisation</w:t>
      </w:r>
      <w:r w:rsidRPr="00DE6032">
        <w:rPr>
          <w:rFonts w:cstheme="minorHAnsi"/>
          <w:b/>
          <w:bCs/>
        </w:rPr>
        <w:tab/>
      </w:r>
      <w:r w:rsidRPr="00DE6032">
        <w:rPr>
          <w:rFonts w:cstheme="minorHAnsi"/>
          <w:b/>
          <w:bCs/>
        </w:rPr>
        <w:tab/>
      </w:r>
      <w:r w:rsidRPr="00DE6032">
        <w:rPr>
          <w:rFonts w:cstheme="minorHAnsi"/>
        </w:rPr>
        <w:t>Loreburn Housing Association</w:t>
      </w:r>
      <w:r w:rsidRPr="00DE6032">
        <w:rPr>
          <w:rFonts w:cstheme="minorHAnsi"/>
          <w:b/>
          <w:bCs/>
        </w:rPr>
        <w:tab/>
      </w:r>
      <w:r w:rsidRPr="00DE6032">
        <w:rPr>
          <w:rFonts w:cstheme="minorHAnsi"/>
          <w:b/>
          <w:bCs/>
        </w:rPr>
        <w:tab/>
        <w:t xml:space="preserve">Weekly Hours </w:t>
      </w:r>
      <w:r w:rsidRPr="00DE6032">
        <w:rPr>
          <w:rFonts w:cstheme="minorHAnsi"/>
        </w:rPr>
        <w:tab/>
        <w:t>30 (flexible)</w:t>
      </w:r>
      <w:r w:rsidRPr="00DE6032">
        <w:rPr>
          <w:rFonts w:cstheme="minorHAnsi"/>
          <w:b/>
          <w:bCs/>
        </w:rPr>
        <w:tab/>
      </w:r>
    </w:p>
    <w:p w14:paraId="7F3EBCB5" w14:textId="28EBC9F1" w:rsidR="00E11FE9" w:rsidRPr="00DE6032" w:rsidRDefault="00E11FE9" w:rsidP="00E11FE9">
      <w:pPr>
        <w:jc w:val="both"/>
        <w:rPr>
          <w:rFonts w:cstheme="minorHAnsi"/>
        </w:rPr>
      </w:pPr>
      <w:r w:rsidRPr="00DE6032">
        <w:rPr>
          <w:rFonts w:cstheme="minorHAnsi"/>
          <w:b/>
          <w:bCs/>
        </w:rPr>
        <w:t>Pay</w:t>
      </w:r>
      <w:r w:rsidRPr="00DE6032">
        <w:rPr>
          <w:rFonts w:cstheme="minorHAnsi"/>
          <w:b/>
          <w:bCs/>
        </w:rPr>
        <w:tab/>
      </w:r>
      <w:r w:rsidRPr="00DE6032">
        <w:rPr>
          <w:rFonts w:cstheme="minorHAnsi"/>
          <w:b/>
          <w:bCs/>
        </w:rPr>
        <w:tab/>
      </w:r>
      <w:r w:rsidRPr="00DE6032">
        <w:rPr>
          <w:rFonts w:cstheme="minorHAnsi"/>
          <w:b/>
          <w:bCs/>
        </w:rPr>
        <w:tab/>
      </w:r>
      <w:r w:rsidRPr="00DE6032">
        <w:rPr>
          <w:rFonts w:cstheme="minorHAnsi"/>
        </w:rPr>
        <w:t xml:space="preserve">Scottish Living Wage </w:t>
      </w:r>
      <w:r w:rsidRPr="00DE6032">
        <w:rPr>
          <w:rFonts w:cstheme="minorHAnsi"/>
        </w:rPr>
        <w:tab/>
      </w:r>
      <w:r w:rsidRPr="00DE6032">
        <w:rPr>
          <w:rFonts w:cstheme="minorHAnsi"/>
        </w:rPr>
        <w:tab/>
      </w:r>
      <w:r w:rsidRPr="00DE6032">
        <w:rPr>
          <w:rFonts w:cstheme="minorHAnsi"/>
        </w:rPr>
        <w:tab/>
      </w:r>
      <w:r w:rsidRPr="00DE6032">
        <w:rPr>
          <w:rFonts w:cstheme="minorHAnsi"/>
          <w:b/>
          <w:bCs/>
        </w:rPr>
        <w:t xml:space="preserve">Duration </w:t>
      </w:r>
      <w:r w:rsidRPr="00DE6032">
        <w:rPr>
          <w:rFonts w:cstheme="minorHAnsi"/>
          <w:b/>
          <w:bCs/>
        </w:rPr>
        <w:tab/>
      </w:r>
      <w:r w:rsidRPr="00DE6032">
        <w:rPr>
          <w:rFonts w:cstheme="minorHAnsi"/>
        </w:rPr>
        <w:t>26 weeks*</w:t>
      </w:r>
    </w:p>
    <w:p w14:paraId="78AEF6FE" w14:textId="5ED3854A" w:rsidR="00C51DE8" w:rsidRPr="00DE6032" w:rsidRDefault="00C51DE8" w:rsidP="00E11FE9">
      <w:pPr>
        <w:jc w:val="both"/>
        <w:rPr>
          <w:rFonts w:cstheme="minorHAnsi"/>
          <w:b/>
          <w:bCs/>
        </w:rPr>
      </w:pPr>
      <w:r w:rsidRPr="00DE6032">
        <w:rPr>
          <w:rFonts w:cstheme="minorHAnsi"/>
          <w:b/>
          <w:bCs/>
        </w:rPr>
        <w:t>CLOSING DATE</w:t>
      </w:r>
      <w:r w:rsidR="00E66C4B" w:rsidRPr="00DE6032">
        <w:rPr>
          <w:rFonts w:cstheme="minorHAnsi"/>
          <w:b/>
          <w:bCs/>
        </w:rPr>
        <w:tab/>
      </w:r>
      <w:r w:rsidR="00DE6032">
        <w:rPr>
          <w:rFonts w:cstheme="minorHAnsi"/>
          <w:b/>
          <w:bCs/>
        </w:rPr>
        <w:tab/>
      </w:r>
      <w:r w:rsidR="00B35338">
        <w:rPr>
          <w:rFonts w:cstheme="minorHAnsi"/>
        </w:rPr>
        <w:t>17</w:t>
      </w:r>
      <w:r w:rsidR="00B35338" w:rsidRPr="00B35338">
        <w:rPr>
          <w:rFonts w:cstheme="minorHAnsi"/>
          <w:vertAlign w:val="superscript"/>
        </w:rPr>
        <w:t>th</w:t>
      </w:r>
      <w:r w:rsidR="00B35338">
        <w:rPr>
          <w:rFonts w:cstheme="minorHAnsi"/>
        </w:rPr>
        <w:t xml:space="preserve"> July 2022</w:t>
      </w:r>
      <w:r w:rsidRPr="00DE6032">
        <w:rPr>
          <w:rFonts w:cstheme="minorHAnsi"/>
          <w:b/>
          <w:bCs/>
        </w:rPr>
        <w:t xml:space="preserve"> </w:t>
      </w:r>
    </w:p>
    <w:p w14:paraId="24DA70E7" w14:textId="77777777" w:rsidR="00E11FE9" w:rsidRPr="00DE6032" w:rsidRDefault="00E11FE9" w:rsidP="00E11FE9">
      <w:pPr>
        <w:jc w:val="both"/>
        <w:rPr>
          <w:rFonts w:cstheme="minorHAnsi"/>
          <w:b/>
          <w:bCs/>
        </w:rPr>
      </w:pPr>
      <w:r w:rsidRPr="00DE6032">
        <w:rPr>
          <w:rFonts w:cstheme="minorHAnsi"/>
          <w:b/>
          <w:bCs/>
        </w:rPr>
        <w:t xml:space="preserve">DESCRIPTION </w:t>
      </w:r>
    </w:p>
    <w:p w14:paraId="6B2A1F36" w14:textId="77777777" w:rsidR="00E11FE9" w:rsidRPr="00DE6032" w:rsidRDefault="00E11FE9" w:rsidP="00E11FE9">
      <w:pPr>
        <w:pStyle w:val="ListParagraph"/>
        <w:ind w:hanging="720"/>
        <w:jc w:val="both"/>
        <w:rPr>
          <w:rFonts w:cstheme="minorHAnsi"/>
        </w:rPr>
      </w:pPr>
      <w:r w:rsidRPr="00DE6032">
        <w:rPr>
          <w:rFonts w:cstheme="minorHAnsi"/>
        </w:rPr>
        <w:t xml:space="preserve">You will assist Neighbourhood Officers to provide a housing management service </w:t>
      </w:r>
    </w:p>
    <w:p w14:paraId="49FC5DE4" w14:textId="77777777" w:rsidR="00E11FE9" w:rsidRPr="00DE6032" w:rsidRDefault="00E11FE9" w:rsidP="00E11FE9">
      <w:pPr>
        <w:pStyle w:val="ListParagraph"/>
        <w:ind w:hanging="720"/>
        <w:jc w:val="both"/>
        <w:rPr>
          <w:rFonts w:cstheme="minorHAnsi"/>
        </w:rPr>
      </w:pPr>
      <w:r w:rsidRPr="00DE6032">
        <w:rPr>
          <w:rFonts w:cstheme="minorHAnsi"/>
        </w:rPr>
        <w:t>gaining experience in a range of services including</w:t>
      </w:r>
    </w:p>
    <w:p w14:paraId="71AAD6A8" w14:textId="77777777" w:rsidR="00E11FE9" w:rsidRPr="00DE6032" w:rsidRDefault="00E11FE9" w:rsidP="00E11FE9">
      <w:pPr>
        <w:pStyle w:val="ListParagraph"/>
        <w:ind w:hanging="720"/>
        <w:jc w:val="both"/>
        <w:rPr>
          <w:rFonts w:cstheme="minorHAnsi"/>
        </w:rPr>
      </w:pPr>
    </w:p>
    <w:p w14:paraId="41F9DB46" w14:textId="77777777" w:rsidR="00E11FE9" w:rsidRPr="00DE6032" w:rsidRDefault="00E11FE9" w:rsidP="00E11FE9">
      <w:pPr>
        <w:pStyle w:val="ListParagraph"/>
        <w:numPr>
          <w:ilvl w:val="0"/>
          <w:numId w:val="2"/>
        </w:numPr>
        <w:jc w:val="both"/>
        <w:rPr>
          <w:rFonts w:cstheme="minorHAnsi"/>
        </w:rPr>
      </w:pPr>
      <w:r w:rsidRPr="00DE6032">
        <w:rPr>
          <w:rFonts w:cstheme="minorHAnsi"/>
        </w:rPr>
        <w:t>Estate and neighbourhood management</w:t>
      </w:r>
    </w:p>
    <w:p w14:paraId="295DEA2B" w14:textId="77777777" w:rsidR="00E11FE9" w:rsidRPr="00DE6032" w:rsidRDefault="00E11FE9" w:rsidP="00E11FE9">
      <w:pPr>
        <w:pStyle w:val="ListParagraph"/>
        <w:numPr>
          <w:ilvl w:val="0"/>
          <w:numId w:val="2"/>
        </w:numPr>
        <w:jc w:val="both"/>
        <w:rPr>
          <w:rFonts w:cstheme="minorHAnsi"/>
        </w:rPr>
      </w:pPr>
      <w:r w:rsidRPr="00DE6032">
        <w:rPr>
          <w:rFonts w:cstheme="minorHAnsi"/>
        </w:rPr>
        <w:t>Lettings and void management</w:t>
      </w:r>
    </w:p>
    <w:p w14:paraId="12ED3004" w14:textId="77777777" w:rsidR="00E11FE9" w:rsidRPr="00DE6032" w:rsidRDefault="00E11FE9" w:rsidP="00E11FE9">
      <w:pPr>
        <w:pStyle w:val="ListParagraph"/>
        <w:numPr>
          <w:ilvl w:val="0"/>
          <w:numId w:val="2"/>
        </w:numPr>
        <w:jc w:val="both"/>
        <w:rPr>
          <w:rFonts w:cstheme="minorHAnsi"/>
        </w:rPr>
      </w:pPr>
      <w:r w:rsidRPr="00DE6032">
        <w:rPr>
          <w:rFonts w:cstheme="minorHAnsi"/>
        </w:rPr>
        <w:t>Customer engagement</w:t>
      </w:r>
    </w:p>
    <w:p w14:paraId="3057CC5E" w14:textId="77777777" w:rsidR="00E11FE9" w:rsidRPr="00DE6032" w:rsidRDefault="00E11FE9" w:rsidP="00E11FE9">
      <w:pPr>
        <w:jc w:val="both"/>
        <w:rPr>
          <w:rFonts w:cstheme="minorHAnsi"/>
        </w:rPr>
      </w:pPr>
      <w:r w:rsidRPr="00DE6032">
        <w:rPr>
          <w:rFonts w:cstheme="minorHAnsi"/>
        </w:rPr>
        <w:t xml:space="preserve">Working closely with your team mates to provide administrative support, dealing with enquiries by telephone, email, letter and in person. We will support you to become the first point of contact tenants and residents. </w:t>
      </w:r>
    </w:p>
    <w:p w14:paraId="3347ED7E" w14:textId="77777777" w:rsidR="00E11FE9" w:rsidRPr="00DE6032" w:rsidRDefault="00E11FE9" w:rsidP="00E11FE9">
      <w:pPr>
        <w:jc w:val="both"/>
        <w:rPr>
          <w:rFonts w:cstheme="minorHAnsi"/>
        </w:rPr>
      </w:pPr>
      <w:r w:rsidRPr="00DE6032">
        <w:rPr>
          <w:rFonts w:cstheme="minorHAnsi"/>
        </w:rPr>
        <w:t xml:space="preserve">There will be a blend of on the job and formal training. </w:t>
      </w:r>
    </w:p>
    <w:p w14:paraId="696ECF37" w14:textId="77777777" w:rsidR="00E11FE9" w:rsidRPr="00DE6032" w:rsidRDefault="00E11FE9" w:rsidP="00E11FE9">
      <w:pPr>
        <w:jc w:val="both"/>
        <w:rPr>
          <w:rFonts w:cstheme="minorHAnsi"/>
          <w:b/>
          <w:bCs/>
        </w:rPr>
      </w:pPr>
      <w:r w:rsidRPr="00DE6032">
        <w:rPr>
          <w:rFonts w:cstheme="minorHAnsi"/>
          <w:b/>
          <w:bCs/>
        </w:rPr>
        <w:t>WHAT SKILLS ARE NEEDED</w:t>
      </w:r>
    </w:p>
    <w:p w14:paraId="5B106604" w14:textId="77777777" w:rsidR="00E11FE9" w:rsidRPr="00DE6032" w:rsidRDefault="00E11FE9" w:rsidP="00E11FE9">
      <w:pPr>
        <w:jc w:val="both"/>
        <w:rPr>
          <w:rFonts w:cstheme="minorHAnsi"/>
        </w:rPr>
      </w:pPr>
      <w:r w:rsidRPr="00DE6032">
        <w:rPr>
          <w:rFonts w:cstheme="minorHAnsi"/>
        </w:rPr>
        <w:t xml:space="preserve">The purpose of this placement opportunity is to support you to develop your skills, confidence and qualifications to return to work. There are some requirements that are specific to this role / employer: </w:t>
      </w:r>
    </w:p>
    <w:p w14:paraId="1F269D05" w14:textId="77777777" w:rsidR="00E11FE9" w:rsidRPr="00DE6032" w:rsidRDefault="00E11FE9" w:rsidP="00E11FE9">
      <w:pPr>
        <w:pStyle w:val="ListParagraph"/>
        <w:numPr>
          <w:ilvl w:val="0"/>
          <w:numId w:val="2"/>
        </w:numPr>
        <w:jc w:val="both"/>
        <w:rPr>
          <w:rFonts w:cstheme="minorHAnsi"/>
        </w:rPr>
      </w:pPr>
      <w:r w:rsidRPr="00DE6032">
        <w:rPr>
          <w:rFonts w:cstheme="minorHAnsi"/>
        </w:rPr>
        <w:t>A good basic level of English – verbal and written</w:t>
      </w:r>
    </w:p>
    <w:p w14:paraId="27627C12" w14:textId="77777777" w:rsidR="00E11FE9" w:rsidRPr="00DE6032" w:rsidRDefault="00E11FE9" w:rsidP="00E11FE9">
      <w:pPr>
        <w:pStyle w:val="ListParagraph"/>
        <w:numPr>
          <w:ilvl w:val="0"/>
          <w:numId w:val="2"/>
        </w:numPr>
        <w:jc w:val="both"/>
        <w:rPr>
          <w:rFonts w:cstheme="minorHAnsi"/>
        </w:rPr>
      </w:pPr>
      <w:r w:rsidRPr="00DE6032">
        <w:rPr>
          <w:rFonts w:cstheme="minorHAnsi"/>
        </w:rPr>
        <w:t>Must undertake a disclosure (PVG) check</w:t>
      </w:r>
    </w:p>
    <w:p w14:paraId="083E7B4F" w14:textId="77777777" w:rsidR="00E11FE9" w:rsidRPr="00DE6032" w:rsidRDefault="00E11FE9" w:rsidP="00E11FE9">
      <w:pPr>
        <w:pStyle w:val="ListParagraph"/>
        <w:numPr>
          <w:ilvl w:val="0"/>
          <w:numId w:val="2"/>
        </w:numPr>
        <w:jc w:val="both"/>
        <w:rPr>
          <w:rFonts w:cstheme="minorHAnsi"/>
        </w:rPr>
      </w:pPr>
      <w:r w:rsidRPr="00DE6032">
        <w:rPr>
          <w:rFonts w:cstheme="minorHAnsi"/>
        </w:rPr>
        <w:t>Must be compassionate and empathetic to needs of vulnerable people.</w:t>
      </w:r>
    </w:p>
    <w:p w14:paraId="600D4516" w14:textId="77777777" w:rsidR="00E11FE9" w:rsidRPr="00DE6032" w:rsidRDefault="00E11FE9" w:rsidP="00E11FE9">
      <w:pPr>
        <w:pStyle w:val="ListParagraph"/>
        <w:numPr>
          <w:ilvl w:val="0"/>
          <w:numId w:val="2"/>
        </w:numPr>
        <w:jc w:val="both"/>
        <w:rPr>
          <w:rFonts w:cstheme="minorHAnsi"/>
        </w:rPr>
      </w:pPr>
      <w:r w:rsidRPr="00DE6032">
        <w:rPr>
          <w:rFonts w:cstheme="minorHAnsi"/>
        </w:rPr>
        <w:t>Good understanding of customer service essential.</w:t>
      </w:r>
    </w:p>
    <w:p w14:paraId="78205074" w14:textId="0A4E8220" w:rsidR="00E11FE9" w:rsidRPr="00DE6032" w:rsidRDefault="00E11FE9" w:rsidP="00E11FE9">
      <w:pPr>
        <w:jc w:val="both"/>
        <w:rPr>
          <w:rFonts w:cstheme="minorHAnsi"/>
          <w:b/>
          <w:bCs/>
        </w:rPr>
      </w:pPr>
      <w:r w:rsidRPr="00DE6032">
        <w:rPr>
          <w:rFonts w:cstheme="minorHAnsi"/>
          <w:b/>
          <w:bCs/>
        </w:rPr>
        <w:t>FOR FURTHER INFORMATION</w:t>
      </w:r>
    </w:p>
    <w:p w14:paraId="0D7967B3" w14:textId="0788473D" w:rsidR="00821C30" w:rsidRPr="00DE6032" w:rsidRDefault="00821C30" w:rsidP="00821C30">
      <w:pPr>
        <w:pStyle w:val="ListParagraph"/>
        <w:ind w:left="0"/>
        <w:jc w:val="both"/>
        <w:rPr>
          <w:rFonts w:cstheme="minorHAnsi"/>
          <w:b/>
          <w:bCs/>
        </w:rPr>
      </w:pPr>
      <w:r w:rsidRPr="00DE6032">
        <w:rPr>
          <w:rFonts w:cstheme="minorHAnsi"/>
          <w:b/>
          <w:bCs/>
        </w:rPr>
        <w:t xml:space="preserve">Contact: </w:t>
      </w:r>
      <w:r w:rsidRPr="00DE6032">
        <w:rPr>
          <w:rFonts w:cstheme="minorHAnsi"/>
          <w:b/>
          <w:bCs/>
        </w:rPr>
        <w:tab/>
      </w:r>
      <w:r w:rsidRPr="00DE6032">
        <w:rPr>
          <w:rFonts w:cstheme="minorHAnsi"/>
        </w:rPr>
        <w:t>Kirsty Robertson</w:t>
      </w:r>
      <w:r w:rsidRPr="00DE6032">
        <w:rPr>
          <w:rFonts w:cstheme="minorHAnsi"/>
          <w:b/>
          <w:bCs/>
        </w:rPr>
        <w:tab/>
      </w:r>
      <w:r w:rsidRPr="00DE6032">
        <w:rPr>
          <w:rFonts w:cstheme="minorHAnsi"/>
          <w:b/>
          <w:bCs/>
        </w:rPr>
        <w:tab/>
        <w:t xml:space="preserve">Email: </w:t>
      </w:r>
      <w:r w:rsidRPr="00DE6032">
        <w:rPr>
          <w:rFonts w:cstheme="minorHAnsi"/>
          <w:b/>
          <w:bCs/>
        </w:rPr>
        <w:tab/>
      </w:r>
      <w:r w:rsidRPr="00DE6032">
        <w:rPr>
          <w:rFonts w:cstheme="minorHAnsi"/>
          <w:b/>
          <w:bCs/>
        </w:rPr>
        <w:tab/>
      </w:r>
      <w:hyperlink r:id="rId27" w:history="1">
        <w:r w:rsidR="00950E78" w:rsidRPr="00B946E5">
          <w:rPr>
            <w:rStyle w:val="Hyperlink"/>
            <w:rFonts w:cstheme="minorHAnsi"/>
          </w:rPr>
          <w:t>KirstyR@loreburn.org.uk</w:t>
        </w:r>
      </w:hyperlink>
      <w:r w:rsidR="00950E78">
        <w:rPr>
          <w:rFonts w:cstheme="minorHAnsi"/>
        </w:rPr>
        <w:t xml:space="preserve"> </w:t>
      </w:r>
      <w:r w:rsidRPr="00DE6032">
        <w:rPr>
          <w:rFonts w:cstheme="minorHAnsi"/>
        </w:rPr>
        <w:tab/>
      </w:r>
    </w:p>
    <w:p w14:paraId="058BF208" w14:textId="30015B8D" w:rsidR="00821C30" w:rsidRPr="00DE6032" w:rsidRDefault="00821C30" w:rsidP="00821C30">
      <w:pPr>
        <w:pStyle w:val="ListParagraph"/>
        <w:ind w:left="0"/>
        <w:jc w:val="both"/>
        <w:rPr>
          <w:rFonts w:cstheme="minorHAnsi"/>
          <w:b/>
          <w:bCs/>
        </w:rPr>
      </w:pPr>
      <w:r w:rsidRPr="00DE6032">
        <w:rPr>
          <w:rFonts w:cstheme="minorHAnsi"/>
          <w:b/>
          <w:bCs/>
        </w:rPr>
        <w:t xml:space="preserve">Telephone: </w:t>
      </w:r>
      <w:r w:rsidRPr="00DE6032">
        <w:rPr>
          <w:rFonts w:cstheme="minorHAnsi"/>
          <w:b/>
          <w:bCs/>
        </w:rPr>
        <w:tab/>
      </w:r>
      <w:r w:rsidRPr="00DE6032">
        <w:rPr>
          <w:rFonts w:cstheme="minorHAnsi"/>
        </w:rPr>
        <w:t>01387 321 300</w:t>
      </w:r>
      <w:r w:rsidRPr="00DE6032">
        <w:rPr>
          <w:rFonts w:cstheme="minorHAnsi"/>
          <w:b/>
          <w:bCs/>
        </w:rPr>
        <w:tab/>
      </w:r>
      <w:r w:rsidRPr="00DE6032">
        <w:rPr>
          <w:rFonts w:cstheme="minorHAnsi"/>
          <w:b/>
          <w:bCs/>
        </w:rPr>
        <w:tab/>
        <w:t xml:space="preserve"> </w:t>
      </w:r>
      <w:r w:rsidR="00DE6032">
        <w:rPr>
          <w:rFonts w:cstheme="minorHAnsi"/>
          <w:b/>
          <w:bCs/>
        </w:rPr>
        <w:tab/>
      </w:r>
      <w:r w:rsidRPr="00DE6032">
        <w:rPr>
          <w:rFonts w:cstheme="minorHAnsi"/>
          <w:b/>
          <w:bCs/>
        </w:rPr>
        <w:t xml:space="preserve">Website: </w:t>
      </w:r>
      <w:r w:rsidRPr="00DE6032">
        <w:rPr>
          <w:rFonts w:cstheme="minorHAnsi"/>
          <w:b/>
          <w:bCs/>
        </w:rPr>
        <w:tab/>
      </w:r>
      <w:hyperlink r:id="rId28" w:history="1">
        <w:r w:rsidRPr="00DE6032">
          <w:rPr>
            <w:rStyle w:val="Hyperlink"/>
            <w:rFonts w:cstheme="minorHAnsi"/>
          </w:rPr>
          <w:t>www.loreburn.org.uk</w:t>
        </w:r>
      </w:hyperlink>
      <w:r w:rsidRPr="00DE6032">
        <w:rPr>
          <w:rFonts w:cstheme="minorHAnsi"/>
          <w:b/>
          <w:bCs/>
        </w:rPr>
        <w:t xml:space="preserve"> </w:t>
      </w:r>
    </w:p>
    <w:p w14:paraId="20AAB3C7" w14:textId="77777777" w:rsidR="00E11FE9" w:rsidRPr="00DE6032" w:rsidRDefault="00E11FE9" w:rsidP="00E11FE9">
      <w:pPr>
        <w:rPr>
          <w:rFonts w:cstheme="minorHAnsi"/>
          <w:b/>
          <w:bCs/>
        </w:rPr>
      </w:pPr>
      <w:r w:rsidRPr="00DE6032">
        <w:rPr>
          <w:rFonts w:cstheme="minorHAnsi"/>
          <w:b/>
          <w:bCs/>
        </w:rPr>
        <w:t xml:space="preserve">ELIGIBLITY </w:t>
      </w:r>
    </w:p>
    <w:p w14:paraId="4FBF8CC5" w14:textId="77777777" w:rsidR="00E11FE9" w:rsidRPr="00DE6032" w:rsidRDefault="00E11FE9" w:rsidP="00E11FE9">
      <w:pPr>
        <w:jc w:val="both"/>
        <w:rPr>
          <w:rFonts w:cstheme="minorHAnsi"/>
        </w:rPr>
      </w:pPr>
      <w:r w:rsidRPr="00DE6032">
        <w:rPr>
          <w:rFonts w:cstheme="minorHAnsi"/>
        </w:rPr>
        <w:t xml:space="preserve">This work placement has been funded by Scottish Government through the No One Left Behind employability programme. Applicants </w:t>
      </w:r>
      <w:r w:rsidRPr="00DE6032">
        <w:rPr>
          <w:rFonts w:cstheme="minorHAnsi"/>
          <w:b/>
          <w:bCs/>
        </w:rPr>
        <w:t>must be aged 25+</w:t>
      </w:r>
      <w:r w:rsidRPr="00DE6032">
        <w:rPr>
          <w:rFonts w:cstheme="minorHAnsi"/>
        </w:rPr>
        <w:t xml:space="preserve"> and will have been </w:t>
      </w:r>
      <w:r w:rsidRPr="00DE6032">
        <w:rPr>
          <w:rFonts w:cstheme="minorHAnsi"/>
          <w:b/>
          <w:bCs/>
        </w:rPr>
        <w:t>unemployed for a period of 12 months</w:t>
      </w:r>
      <w:r w:rsidRPr="00DE6032">
        <w:rPr>
          <w:rFonts w:cstheme="minorHAnsi"/>
        </w:rPr>
        <w:t xml:space="preserve"> or more. Your Work Coach will be able to offer further advice on eligibility.</w:t>
      </w:r>
    </w:p>
    <w:p w14:paraId="142EF5B3" w14:textId="77777777" w:rsidR="00E301EE" w:rsidRPr="007C7BBE" w:rsidRDefault="00E301EE" w:rsidP="00E301EE">
      <w:pPr>
        <w:jc w:val="both"/>
        <w:rPr>
          <w:rFonts w:cstheme="minorHAnsi"/>
          <w:b/>
          <w:bCs/>
        </w:rPr>
      </w:pPr>
      <w:r w:rsidRPr="007C7BBE">
        <w:rPr>
          <w:rFonts w:cstheme="minorHAnsi"/>
          <w:b/>
          <w:bCs/>
        </w:rPr>
        <w:t xml:space="preserve">TO APPLY </w:t>
      </w:r>
    </w:p>
    <w:p w14:paraId="68948A6C" w14:textId="77777777" w:rsidR="00E301EE" w:rsidRPr="007C7BBE" w:rsidRDefault="00E301EE" w:rsidP="00E301EE">
      <w:pPr>
        <w:jc w:val="both"/>
        <w:rPr>
          <w:rFonts w:cstheme="minorHAnsi"/>
        </w:rPr>
      </w:pPr>
      <w:r w:rsidRPr="007C7BBE">
        <w:rPr>
          <w:rFonts w:cstheme="minorHAnsi"/>
        </w:rPr>
        <w:t xml:space="preserve">You can download an </w:t>
      </w:r>
      <w:hyperlink r:id="rId29" w:history="1">
        <w:r w:rsidRPr="00E40DE0">
          <w:rPr>
            <w:rStyle w:val="Hyperlink"/>
            <w:rFonts w:cstheme="minorHAnsi"/>
          </w:rPr>
          <w:t>application from HERE</w:t>
        </w:r>
      </w:hyperlink>
      <w:r w:rsidRPr="00E40DE0">
        <w:rPr>
          <w:rFonts w:cstheme="minorHAnsi"/>
        </w:rPr>
        <w:t>.</w:t>
      </w:r>
      <w:r w:rsidRPr="007C7BBE">
        <w:rPr>
          <w:rFonts w:cstheme="minorHAnsi"/>
        </w:rPr>
        <w:t xml:space="preserve"> </w:t>
      </w:r>
    </w:p>
    <w:p w14:paraId="258F4C7E" w14:textId="77777777" w:rsidR="00E301EE" w:rsidRPr="007C7BBE" w:rsidRDefault="00E301EE" w:rsidP="00E301EE">
      <w:pPr>
        <w:jc w:val="both"/>
        <w:rPr>
          <w:rFonts w:cstheme="minorHAnsi"/>
        </w:rPr>
      </w:pPr>
      <w:r w:rsidRPr="007C7BBE">
        <w:rPr>
          <w:rFonts w:cstheme="minorHAnsi"/>
        </w:rPr>
        <w:t xml:space="preserve">Applications should be sent to </w:t>
      </w:r>
      <w:hyperlink r:id="rId30" w:history="1">
        <w:r w:rsidRPr="007C7BBE">
          <w:rPr>
            <w:rStyle w:val="Hyperlink"/>
            <w:rFonts w:cstheme="minorHAnsi"/>
          </w:rPr>
          <w:t>DGemployability@dumgal.gov.uk</w:t>
        </w:r>
      </w:hyperlink>
      <w:r w:rsidRPr="007C7BBE">
        <w:rPr>
          <w:rFonts w:cstheme="minorHAnsi"/>
        </w:rPr>
        <w:t xml:space="preserve"> </w:t>
      </w:r>
    </w:p>
    <w:p w14:paraId="26095420" w14:textId="77777777" w:rsidR="00950E78" w:rsidRDefault="00950E78" w:rsidP="00C51DE8">
      <w:pPr>
        <w:jc w:val="both"/>
        <w:rPr>
          <w:rFonts w:ascii="Arial" w:hAnsi="Arial" w:cs="Arial"/>
          <w:b/>
          <w:bCs/>
          <w:sz w:val="20"/>
          <w:szCs w:val="20"/>
        </w:rPr>
      </w:pPr>
    </w:p>
    <w:p w14:paraId="77C4B549" w14:textId="77777777" w:rsidR="00950E78" w:rsidRDefault="00950E78" w:rsidP="00C51DE8">
      <w:pPr>
        <w:jc w:val="both"/>
        <w:rPr>
          <w:rFonts w:ascii="Arial" w:hAnsi="Arial" w:cs="Arial"/>
          <w:b/>
          <w:bCs/>
          <w:sz w:val="20"/>
          <w:szCs w:val="20"/>
        </w:rPr>
      </w:pPr>
    </w:p>
    <w:p w14:paraId="76F2E866" w14:textId="77777777" w:rsidR="00B35338" w:rsidRDefault="00B35338" w:rsidP="00C92D40">
      <w:pPr>
        <w:jc w:val="both"/>
        <w:rPr>
          <w:rFonts w:cstheme="minorHAnsi"/>
        </w:rPr>
      </w:pPr>
      <w:bookmarkStart w:id="0" w:name="_Hlk93392175"/>
    </w:p>
    <w:p w14:paraId="1133AC3B" w14:textId="6FD26ED6" w:rsidR="00C92D40" w:rsidRPr="00F66759" w:rsidRDefault="00C92D40" w:rsidP="00C92D40">
      <w:pPr>
        <w:jc w:val="both"/>
        <w:rPr>
          <w:rFonts w:ascii="Arial" w:hAnsi="Arial" w:cs="Arial"/>
          <w:b/>
          <w:bCs/>
          <w:sz w:val="20"/>
          <w:szCs w:val="20"/>
        </w:rPr>
      </w:pPr>
      <w:r w:rsidRPr="00F66759">
        <w:rPr>
          <w:rFonts w:ascii="Arial" w:hAnsi="Arial" w:cs="Arial"/>
          <w:b/>
          <w:bCs/>
          <w:sz w:val="20"/>
          <w:szCs w:val="20"/>
        </w:rPr>
        <w:lastRenderedPageBreak/>
        <w:t>ABOUT THE ROLE</w:t>
      </w:r>
    </w:p>
    <w:p w14:paraId="06631633" w14:textId="77777777" w:rsidR="00C92D40" w:rsidRPr="00E017E1" w:rsidRDefault="00C92D40" w:rsidP="00C92D40">
      <w:pPr>
        <w:jc w:val="both"/>
        <w:rPr>
          <w:rFonts w:ascii="Arial" w:hAnsi="Arial" w:cs="Arial"/>
          <w:b/>
          <w:bCs/>
          <w:sz w:val="20"/>
          <w:szCs w:val="20"/>
        </w:rPr>
      </w:pPr>
      <w:r w:rsidRPr="00E017E1">
        <w:rPr>
          <w:rFonts w:ascii="Arial" w:hAnsi="Arial" w:cs="Arial"/>
          <w:b/>
          <w:bCs/>
          <w:sz w:val="20"/>
          <w:szCs w:val="20"/>
        </w:rPr>
        <w:t>J</w:t>
      </w:r>
      <w:r>
        <w:rPr>
          <w:rFonts w:ascii="Arial" w:hAnsi="Arial" w:cs="Arial"/>
          <w:b/>
          <w:bCs/>
          <w:sz w:val="20"/>
          <w:szCs w:val="20"/>
        </w:rPr>
        <w:t>ob Title</w:t>
      </w:r>
      <w:r>
        <w:rPr>
          <w:rFonts w:ascii="Arial" w:hAnsi="Arial" w:cs="Arial"/>
          <w:b/>
          <w:bCs/>
          <w:sz w:val="20"/>
          <w:szCs w:val="20"/>
        </w:rPr>
        <w:tab/>
      </w:r>
      <w:r>
        <w:rPr>
          <w:rFonts w:ascii="Arial" w:hAnsi="Arial" w:cs="Arial"/>
          <w:b/>
          <w:bCs/>
          <w:sz w:val="20"/>
          <w:szCs w:val="20"/>
        </w:rPr>
        <w:tab/>
      </w:r>
      <w:r>
        <w:rPr>
          <w:rFonts w:ascii="Arial" w:hAnsi="Arial" w:cs="Arial"/>
          <w:sz w:val="20"/>
          <w:szCs w:val="20"/>
        </w:rPr>
        <w:t>SHOP ASSISTANT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41728">
        <w:rPr>
          <w:rFonts w:ascii="Arial" w:hAnsi="Arial" w:cs="Arial"/>
          <w:b/>
          <w:bCs/>
          <w:sz w:val="20"/>
          <w:szCs w:val="20"/>
        </w:rPr>
        <w:t>Location</w:t>
      </w:r>
      <w:r>
        <w:rPr>
          <w:rFonts w:ascii="Arial" w:hAnsi="Arial" w:cs="Arial"/>
          <w:b/>
          <w:bCs/>
          <w:sz w:val="20"/>
          <w:szCs w:val="20"/>
        </w:rPr>
        <w:t xml:space="preserve"> </w:t>
      </w:r>
      <w:r>
        <w:rPr>
          <w:rFonts w:ascii="Arial" w:hAnsi="Arial" w:cs="Arial"/>
          <w:sz w:val="20"/>
          <w:szCs w:val="20"/>
        </w:rPr>
        <w:t>DUMFRIES</w:t>
      </w:r>
    </w:p>
    <w:p w14:paraId="22574FF0" w14:textId="77777777" w:rsidR="00C92D40" w:rsidRDefault="00C92D40" w:rsidP="00C92D40">
      <w:pPr>
        <w:jc w:val="both"/>
        <w:rPr>
          <w:rFonts w:ascii="Arial" w:hAnsi="Arial" w:cs="Arial"/>
          <w:b/>
          <w:bCs/>
          <w:sz w:val="20"/>
          <w:szCs w:val="20"/>
        </w:rPr>
      </w:pPr>
      <w:r>
        <w:rPr>
          <w:rFonts w:ascii="Arial" w:hAnsi="Arial" w:cs="Arial"/>
          <w:b/>
          <w:bCs/>
          <w:sz w:val="20"/>
          <w:szCs w:val="20"/>
        </w:rPr>
        <w:t>Organisation</w:t>
      </w:r>
      <w:r>
        <w:rPr>
          <w:rFonts w:ascii="Arial" w:hAnsi="Arial" w:cs="Arial"/>
          <w:b/>
          <w:bCs/>
          <w:sz w:val="20"/>
          <w:szCs w:val="20"/>
        </w:rPr>
        <w:tab/>
      </w:r>
      <w:r>
        <w:rPr>
          <w:rFonts w:ascii="Arial" w:hAnsi="Arial" w:cs="Arial"/>
          <w:b/>
          <w:bCs/>
          <w:sz w:val="20"/>
          <w:szCs w:val="20"/>
        </w:rPr>
        <w:tab/>
      </w:r>
      <w:r w:rsidRPr="0017467C">
        <w:rPr>
          <w:rFonts w:ascii="Arial" w:hAnsi="Arial" w:cs="Arial"/>
          <w:sz w:val="20"/>
          <w:szCs w:val="20"/>
        </w:rPr>
        <w:t>D&amp;G Multicultural Association</w:t>
      </w:r>
      <w:r w:rsidRPr="0017467C">
        <w:rPr>
          <w:rFonts w:ascii="Arial" w:hAnsi="Arial" w:cs="Arial"/>
          <w:sz w:val="20"/>
          <w:szCs w:val="20"/>
        </w:rPr>
        <w:tab/>
      </w:r>
      <w:r w:rsidRPr="0017467C">
        <w:rPr>
          <w:rFonts w:ascii="Arial" w:hAnsi="Arial" w:cs="Arial"/>
          <w:sz w:val="20"/>
          <w:szCs w:val="20"/>
        </w:rPr>
        <w:tab/>
      </w:r>
      <w:r>
        <w:rPr>
          <w:rFonts w:ascii="Arial" w:hAnsi="Arial" w:cs="Arial"/>
          <w:sz w:val="20"/>
          <w:szCs w:val="20"/>
        </w:rPr>
        <w:tab/>
      </w:r>
      <w:r>
        <w:rPr>
          <w:rFonts w:ascii="Arial" w:hAnsi="Arial" w:cs="Arial"/>
          <w:b/>
          <w:bCs/>
          <w:sz w:val="20"/>
          <w:szCs w:val="20"/>
        </w:rPr>
        <w:t xml:space="preserve">Weekly Hours </w:t>
      </w:r>
      <w:r w:rsidRPr="00C461BE">
        <w:rPr>
          <w:rFonts w:ascii="Arial" w:hAnsi="Arial" w:cs="Arial"/>
          <w:sz w:val="20"/>
          <w:szCs w:val="20"/>
        </w:rPr>
        <w:t>up to 30hrs</w:t>
      </w:r>
    </w:p>
    <w:p w14:paraId="0AA26084" w14:textId="2222490F" w:rsidR="00C92D40" w:rsidRDefault="00C92D40" w:rsidP="00C92D40">
      <w:pPr>
        <w:jc w:val="both"/>
        <w:rPr>
          <w:rFonts w:ascii="Arial" w:hAnsi="Arial" w:cs="Arial"/>
          <w:sz w:val="20"/>
          <w:szCs w:val="20"/>
        </w:rPr>
      </w:pPr>
      <w:r>
        <w:rPr>
          <w:rFonts w:ascii="Arial" w:hAnsi="Arial" w:cs="Arial"/>
          <w:b/>
          <w:bCs/>
          <w:sz w:val="20"/>
          <w:szCs w:val="20"/>
        </w:rPr>
        <w:t>Pay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SCOTTISH LIVING WAGE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Duration </w:t>
      </w:r>
      <w:r>
        <w:rPr>
          <w:rFonts w:ascii="Arial" w:hAnsi="Arial" w:cs="Arial"/>
          <w:sz w:val="20"/>
          <w:szCs w:val="20"/>
        </w:rPr>
        <w:t>26 weeks*</w:t>
      </w:r>
    </w:p>
    <w:p w14:paraId="58BC8D1C" w14:textId="459A6C26" w:rsidR="00C92D40" w:rsidRDefault="00C92D40" w:rsidP="00C92D40">
      <w:pPr>
        <w:jc w:val="both"/>
        <w:rPr>
          <w:rFonts w:ascii="Arial" w:hAnsi="Arial" w:cs="Arial"/>
          <w:sz w:val="20"/>
          <w:szCs w:val="20"/>
        </w:rPr>
      </w:pPr>
      <w:r w:rsidRPr="00C92D40">
        <w:rPr>
          <w:rFonts w:ascii="Arial" w:hAnsi="Arial" w:cs="Arial"/>
          <w:b/>
          <w:bCs/>
          <w:sz w:val="20"/>
          <w:szCs w:val="20"/>
        </w:rPr>
        <w:t>CLOSING DATE</w:t>
      </w:r>
      <w:r w:rsidRPr="00C92D40">
        <w:rPr>
          <w:rFonts w:ascii="Arial" w:hAnsi="Arial" w:cs="Arial"/>
          <w:b/>
          <w:bCs/>
          <w:sz w:val="20"/>
          <w:szCs w:val="20"/>
        </w:rPr>
        <w:tab/>
      </w:r>
      <w:r w:rsidR="00B35338">
        <w:rPr>
          <w:rFonts w:ascii="Arial" w:hAnsi="Arial" w:cs="Arial"/>
          <w:sz w:val="20"/>
          <w:szCs w:val="20"/>
        </w:rPr>
        <w:t>17</w:t>
      </w:r>
      <w:r w:rsidR="00B35338" w:rsidRPr="00B35338">
        <w:rPr>
          <w:rFonts w:ascii="Arial" w:hAnsi="Arial" w:cs="Arial"/>
          <w:sz w:val="20"/>
          <w:szCs w:val="20"/>
          <w:vertAlign w:val="superscript"/>
        </w:rPr>
        <w:t>th</w:t>
      </w:r>
      <w:r w:rsidR="00B35338">
        <w:rPr>
          <w:rFonts w:ascii="Arial" w:hAnsi="Arial" w:cs="Arial"/>
          <w:sz w:val="20"/>
          <w:szCs w:val="20"/>
        </w:rPr>
        <w:t xml:space="preserve"> July 2022</w:t>
      </w:r>
    </w:p>
    <w:p w14:paraId="49681D67" w14:textId="77777777" w:rsidR="00C92D40" w:rsidRPr="00C92D40" w:rsidRDefault="00C92D40" w:rsidP="00C92D40">
      <w:pPr>
        <w:jc w:val="both"/>
        <w:rPr>
          <w:rFonts w:ascii="Arial" w:hAnsi="Arial" w:cs="Arial"/>
          <w:sz w:val="20"/>
          <w:szCs w:val="20"/>
        </w:rPr>
      </w:pPr>
    </w:p>
    <w:p w14:paraId="125D4F85" w14:textId="77777777" w:rsidR="00C92D40" w:rsidRDefault="00C92D40" w:rsidP="00C92D40">
      <w:pPr>
        <w:jc w:val="both"/>
        <w:rPr>
          <w:rFonts w:ascii="Arial" w:hAnsi="Arial" w:cs="Arial"/>
          <w:b/>
          <w:bCs/>
          <w:sz w:val="20"/>
          <w:szCs w:val="20"/>
        </w:rPr>
      </w:pPr>
      <w:r>
        <w:rPr>
          <w:rFonts w:ascii="Arial" w:hAnsi="Arial" w:cs="Arial"/>
          <w:b/>
          <w:bCs/>
          <w:sz w:val="20"/>
          <w:szCs w:val="20"/>
        </w:rPr>
        <w:t xml:space="preserve">DESCRIPTION </w:t>
      </w:r>
    </w:p>
    <w:p w14:paraId="20C05133" w14:textId="77777777" w:rsidR="00C92D40" w:rsidRPr="006A3764" w:rsidRDefault="00C92D40" w:rsidP="00C92D40">
      <w:pPr>
        <w:jc w:val="both"/>
        <w:rPr>
          <w:rFonts w:cstheme="minorHAnsi"/>
          <w:sz w:val="24"/>
          <w:szCs w:val="24"/>
        </w:rPr>
      </w:pPr>
      <w:r w:rsidRPr="0017467C">
        <w:rPr>
          <w:rFonts w:cstheme="minorHAnsi"/>
          <w:sz w:val="24"/>
          <w:szCs w:val="24"/>
        </w:rPr>
        <w:t>Dumfries and Galloway Multicultural Association is a registered charitable organisation that supports people from ethnic, religious, and cultural minority communities by providing education, information, training, translation, and interpretation services to encourage people from BME communities to participate and engage fully in community life.</w:t>
      </w:r>
    </w:p>
    <w:p w14:paraId="0CF7C7A1" w14:textId="77777777" w:rsidR="00C92D40" w:rsidRDefault="00C92D40" w:rsidP="00C92D40">
      <w:pPr>
        <w:jc w:val="both"/>
        <w:rPr>
          <w:rFonts w:cstheme="minorHAnsi"/>
          <w:sz w:val="24"/>
          <w:szCs w:val="24"/>
        </w:rPr>
      </w:pPr>
      <w:r w:rsidRPr="006A3764">
        <w:rPr>
          <w:rFonts w:cstheme="minorHAnsi"/>
          <w:sz w:val="24"/>
          <w:szCs w:val="24"/>
        </w:rPr>
        <w:t xml:space="preserve">The main tasks </w:t>
      </w:r>
      <w:r>
        <w:rPr>
          <w:rFonts w:cstheme="minorHAnsi"/>
          <w:sz w:val="24"/>
          <w:szCs w:val="24"/>
        </w:rPr>
        <w:t>of the Shop Assistant will include:</w:t>
      </w:r>
    </w:p>
    <w:p w14:paraId="18B22483" w14:textId="77777777" w:rsidR="00C92D40" w:rsidRDefault="00C92D40" w:rsidP="00C92D40">
      <w:pPr>
        <w:pStyle w:val="ListParagraph"/>
        <w:numPr>
          <w:ilvl w:val="0"/>
          <w:numId w:val="10"/>
        </w:numPr>
        <w:jc w:val="both"/>
        <w:rPr>
          <w:rFonts w:cstheme="minorHAnsi"/>
          <w:sz w:val="24"/>
          <w:szCs w:val="24"/>
        </w:rPr>
      </w:pPr>
      <w:r w:rsidRPr="0017467C">
        <w:rPr>
          <w:rFonts w:cstheme="minorHAnsi"/>
          <w:sz w:val="24"/>
          <w:szCs w:val="24"/>
        </w:rPr>
        <w:t>Answering customer questions</w:t>
      </w:r>
    </w:p>
    <w:p w14:paraId="052F71D6" w14:textId="77777777" w:rsidR="00C92D40" w:rsidRDefault="00C92D40" w:rsidP="00C92D40">
      <w:pPr>
        <w:pStyle w:val="ListParagraph"/>
        <w:numPr>
          <w:ilvl w:val="0"/>
          <w:numId w:val="10"/>
        </w:numPr>
        <w:jc w:val="both"/>
        <w:rPr>
          <w:rFonts w:cstheme="minorHAnsi"/>
          <w:sz w:val="24"/>
          <w:szCs w:val="24"/>
        </w:rPr>
      </w:pPr>
      <w:r w:rsidRPr="0017467C">
        <w:rPr>
          <w:rFonts w:cstheme="minorHAnsi"/>
          <w:sz w:val="24"/>
          <w:szCs w:val="24"/>
        </w:rPr>
        <w:t>Collecting payment for items sold</w:t>
      </w:r>
    </w:p>
    <w:p w14:paraId="082ED3B8" w14:textId="77777777" w:rsidR="00C92D40" w:rsidRDefault="00C92D40" w:rsidP="00C92D40">
      <w:pPr>
        <w:pStyle w:val="ListParagraph"/>
        <w:numPr>
          <w:ilvl w:val="0"/>
          <w:numId w:val="10"/>
        </w:numPr>
        <w:jc w:val="both"/>
        <w:rPr>
          <w:rFonts w:cstheme="minorHAnsi"/>
          <w:sz w:val="24"/>
          <w:szCs w:val="24"/>
        </w:rPr>
      </w:pPr>
      <w:r w:rsidRPr="0017467C">
        <w:rPr>
          <w:rFonts w:cstheme="minorHAnsi"/>
          <w:sz w:val="24"/>
          <w:szCs w:val="24"/>
        </w:rPr>
        <w:t>Conducting in store promotion</w:t>
      </w:r>
    </w:p>
    <w:p w14:paraId="077CFD6F" w14:textId="77777777" w:rsidR="00C92D40" w:rsidRDefault="00C92D40" w:rsidP="00C92D40">
      <w:pPr>
        <w:pStyle w:val="ListParagraph"/>
        <w:numPr>
          <w:ilvl w:val="0"/>
          <w:numId w:val="10"/>
        </w:numPr>
        <w:jc w:val="both"/>
        <w:rPr>
          <w:rFonts w:cstheme="minorHAnsi"/>
          <w:sz w:val="24"/>
          <w:szCs w:val="24"/>
        </w:rPr>
      </w:pPr>
      <w:r w:rsidRPr="0017467C">
        <w:rPr>
          <w:rFonts w:cstheme="minorHAnsi"/>
          <w:sz w:val="24"/>
          <w:szCs w:val="24"/>
        </w:rPr>
        <w:t>Notifying customers of sales and special offers</w:t>
      </w:r>
    </w:p>
    <w:p w14:paraId="611338A7" w14:textId="77777777" w:rsidR="00C92D40" w:rsidRDefault="00C92D40" w:rsidP="00C92D40">
      <w:pPr>
        <w:pStyle w:val="ListParagraph"/>
        <w:numPr>
          <w:ilvl w:val="0"/>
          <w:numId w:val="10"/>
        </w:numPr>
        <w:jc w:val="both"/>
        <w:rPr>
          <w:rFonts w:cstheme="minorHAnsi"/>
          <w:sz w:val="24"/>
          <w:szCs w:val="24"/>
        </w:rPr>
      </w:pPr>
      <w:r w:rsidRPr="0017467C">
        <w:rPr>
          <w:rFonts w:cstheme="minorHAnsi"/>
          <w:sz w:val="24"/>
          <w:szCs w:val="24"/>
        </w:rPr>
        <w:t>Placing orders for products</w:t>
      </w:r>
    </w:p>
    <w:p w14:paraId="39715AC0" w14:textId="77777777" w:rsidR="00C92D40" w:rsidRPr="0017467C" w:rsidRDefault="00C92D40" w:rsidP="00C92D40">
      <w:pPr>
        <w:pStyle w:val="ListParagraph"/>
        <w:numPr>
          <w:ilvl w:val="0"/>
          <w:numId w:val="10"/>
        </w:numPr>
        <w:jc w:val="both"/>
        <w:rPr>
          <w:rFonts w:cstheme="minorHAnsi"/>
          <w:sz w:val="24"/>
          <w:szCs w:val="24"/>
        </w:rPr>
      </w:pPr>
      <w:r w:rsidRPr="0017467C">
        <w:rPr>
          <w:rFonts w:cstheme="minorHAnsi"/>
          <w:sz w:val="24"/>
          <w:szCs w:val="24"/>
        </w:rPr>
        <w:t>Stocking shelves</w:t>
      </w:r>
    </w:p>
    <w:p w14:paraId="4CB349CC" w14:textId="77777777" w:rsidR="00C92D40" w:rsidRPr="000C582A" w:rsidRDefault="00C92D40" w:rsidP="00C92D40">
      <w:pPr>
        <w:jc w:val="both"/>
        <w:rPr>
          <w:rFonts w:cstheme="minorHAnsi"/>
          <w:b/>
          <w:bCs/>
          <w:sz w:val="24"/>
          <w:szCs w:val="24"/>
        </w:rPr>
      </w:pPr>
      <w:r w:rsidRPr="000C582A">
        <w:rPr>
          <w:rFonts w:cstheme="minorHAnsi"/>
          <w:b/>
          <w:bCs/>
          <w:sz w:val="24"/>
          <w:szCs w:val="24"/>
        </w:rPr>
        <w:t>WHAT SKILLS ARE NEEDED</w:t>
      </w:r>
    </w:p>
    <w:p w14:paraId="1522ECFB" w14:textId="77777777" w:rsidR="00C92D40" w:rsidRPr="00274EC5" w:rsidRDefault="00C92D40" w:rsidP="00C92D40">
      <w:pPr>
        <w:jc w:val="both"/>
        <w:rPr>
          <w:rFonts w:cstheme="minorHAnsi"/>
          <w:sz w:val="24"/>
          <w:szCs w:val="24"/>
        </w:rPr>
      </w:pPr>
      <w:r>
        <w:rPr>
          <w:rFonts w:cstheme="minorHAnsi"/>
          <w:sz w:val="24"/>
          <w:szCs w:val="24"/>
        </w:rPr>
        <w:t xml:space="preserve">The purpose of this placement opportunity is to support you to develop your skills, confidence and qualifications to return to work. There are some requirements that are specific to this role / employer: </w:t>
      </w:r>
    </w:p>
    <w:p w14:paraId="77EA12CD" w14:textId="77777777" w:rsidR="00C92D40" w:rsidRDefault="00C92D40" w:rsidP="00C92D40">
      <w:pPr>
        <w:pStyle w:val="ListParagraph"/>
        <w:numPr>
          <w:ilvl w:val="0"/>
          <w:numId w:val="5"/>
        </w:numPr>
        <w:jc w:val="both"/>
        <w:rPr>
          <w:rFonts w:cstheme="minorHAnsi"/>
          <w:sz w:val="24"/>
          <w:szCs w:val="24"/>
        </w:rPr>
      </w:pPr>
      <w:r>
        <w:rPr>
          <w:rFonts w:cstheme="minorHAnsi"/>
          <w:sz w:val="24"/>
          <w:szCs w:val="24"/>
        </w:rPr>
        <w:t>Good understanding of customer service</w:t>
      </w:r>
    </w:p>
    <w:p w14:paraId="69E03676" w14:textId="77777777" w:rsidR="00C92D40" w:rsidRPr="007D3C36" w:rsidRDefault="00C92D40" w:rsidP="00C92D40">
      <w:pPr>
        <w:pStyle w:val="ListParagraph"/>
        <w:numPr>
          <w:ilvl w:val="0"/>
          <w:numId w:val="5"/>
        </w:numPr>
        <w:jc w:val="both"/>
        <w:rPr>
          <w:rFonts w:cstheme="minorHAnsi"/>
          <w:sz w:val="24"/>
          <w:szCs w:val="24"/>
        </w:rPr>
      </w:pPr>
      <w:r>
        <w:rPr>
          <w:rFonts w:cstheme="minorHAnsi"/>
          <w:sz w:val="24"/>
          <w:szCs w:val="24"/>
        </w:rPr>
        <w:t>G</w:t>
      </w:r>
      <w:r w:rsidRPr="007D3C36">
        <w:rPr>
          <w:rFonts w:cstheme="minorHAnsi"/>
          <w:sz w:val="24"/>
          <w:szCs w:val="24"/>
        </w:rPr>
        <w:t>ood communication skills, and a willingness to be part of a team.</w:t>
      </w:r>
    </w:p>
    <w:p w14:paraId="59962D99" w14:textId="77777777" w:rsidR="00C92D40" w:rsidRDefault="00C92D40" w:rsidP="00C92D40">
      <w:pPr>
        <w:pStyle w:val="ListParagraph"/>
        <w:numPr>
          <w:ilvl w:val="0"/>
          <w:numId w:val="2"/>
        </w:numPr>
        <w:jc w:val="both"/>
        <w:rPr>
          <w:rFonts w:cstheme="minorHAnsi"/>
          <w:sz w:val="24"/>
          <w:szCs w:val="24"/>
        </w:rPr>
      </w:pPr>
      <w:r>
        <w:rPr>
          <w:rFonts w:cstheme="minorHAnsi"/>
          <w:sz w:val="24"/>
          <w:szCs w:val="24"/>
        </w:rPr>
        <w:t>Must undertake a disclosure (</w:t>
      </w:r>
      <w:r w:rsidRPr="009B29F6">
        <w:rPr>
          <w:rFonts w:cstheme="minorHAnsi"/>
          <w:sz w:val="24"/>
          <w:szCs w:val="24"/>
        </w:rPr>
        <w:t>PVG</w:t>
      </w:r>
      <w:r>
        <w:rPr>
          <w:rFonts w:cstheme="minorHAnsi"/>
          <w:sz w:val="24"/>
          <w:szCs w:val="24"/>
        </w:rPr>
        <w:t>) check</w:t>
      </w:r>
    </w:p>
    <w:p w14:paraId="71603386" w14:textId="77777777" w:rsidR="00C92D40" w:rsidRPr="00F00FF2" w:rsidRDefault="00C92D40" w:rsidP="00C92D40">
      <w:pPr>
        <w:jc w:val="both"/>
        <w:rPr>
          <w:rFonts w:cstheme="minorHAnsi"/>
          <w:b/>
          <w:bCs/>
          <w:sz w:val="24"/>
          <w:szCs w:val="24"/>
        </w:rPr>
      </w:pPr>
      <w:r w:rsidRPr="00F00FF2">
        <w:rPr>
          <w:rFonts w:cstheme="minorHAnsi"/>
          <w:b/>
          <w:bCs/>
          <w:sz w:val="24"/>
          <w:szCs w:val="24"/>
        </w:rPr>
        <w:t xml:space="preserve">FOR FURTHER INFORMATION AND TO APPLY </w:t>
      </w:r>
    </w:p>
    <w:p w14:paraId="12A59FEE" w14:textId="737A05A1" w:rsidR="00C92D40" w:rsidRDefault="00C92D40" w:rsidP="00C92D40">
      <w:pPr>
        <w:pStyle w:val="ListParagraph"/>
        <w:ind w:left="0"/>
        <w:jc w:val="both"/>
        <w:rPr>
          <w:rFonts w:cstheme="minorHAnsi"/>
          <w:sz w:val="24"/>
          <w:szCs w:val="24"/>
        </w:rPr>
      </w:pPr>
      <w:r w:rsidRPr="00C92D40">
        <w:rPr>
          <w:rFonts w:cstheme="minorHAnsi"/>
          <w:b/>
          <w:bCs/>
          <w:sz w:val="24"/>
          <w:szCs w:val="24"/>
        </w:rPr>
        <w:t>Contact:</w:t>
      </w:r>
      <w:r>
        <w:rPr>
          <w:rFonts w:cstheme="minorHAnsi"/>
          <w:sz w:val="24"/>
          <w:szCs w:val="24"/>
        </w:rPr>
        <w:t xml:space="preserve"> </w:t>
      </w:r>
      <w:r>
        <w:rPr>
          <w:rFonts w:cstheme="minorHAnsi"/>
          <w:sz w:val="24"/>
          <w:szCs w:val="24"/>
        </w:rPr>
        <w:tab/>
        <w:t xml:space="preserve">Yen Nalci </w:t>
      </w:r>
      <w:r>
        <w:rPr>
          <w:rFonts w:cstheme="minorHAnsi"/>
          <w:sz w:val="24"/>
          <w:szCs w:val="24"/>
        </w:rPr>
        <w:tab/>
      </w:r>
      <w:r>
        <w:rPr>
          <w:rFonts w:cstheme="minorHAnsi"/>
          <w:sz w:val="24"/>
          <w:szCs w:val="24"/>
        </w:rPr>
        <w:tab/>
      </w:r>
      <w:r>
        <w:rPr>
          <w:rFonts w:cstheme="minorHAnsi"/>
          <w:sz w:val="24"/>
          <w:szCs w:val="24"/>
        </w:rPr>
        <w:tab/>
      </w:r>
      <w:r w:rsidRPr="00C92D40">
        <w:rPr>
          <w:rFonts w:cstheme="minorHAnsi"/>
          <w:b/>
          <w:bCs/>
          <w:sz w:val="24"/>
          <w:szCs w:val="24"/>
        </w:rPr>
        <w:t>Telephone:</w:t>
      </w:r>
      <w:r w:rsidR="00497F3E">
        <w:rPr>
          <w:rFonts w:cstheme="minorHAnsi"/>
          <w:b/>
          <w:bCs/>
          <w:sz w:val="24"/>
          <w:szCs w:val="24"/>
        </w:rPr>
        <w:t xml:space="preserve"> </w:t>
      </w:r>
      <w:r w:rsidR="00497F3E" w:rsidRPr="00497F3E">
        <w:rPr>
          <w:rFonts w:cstheme="minorHAnsi"/>
          <w:sz w:val="24"/>
          <w:szCs w:val="24"/>
        </w:rPr>
        <w:t>01387 254624</w:t>
      </w:r>
      <w:r>
        <w:rPr>
          <w:rFonts w:cstheme="minorHAnsi"/>
          <w:sz w:val="24"/>
          <w:szCs w:val="24"/>
        </w:rPr>
        <w:tab/>
      </w:r>
    </w:p>
    <w:p w14:paraId="0F66AD51" w14:textId="2D815771" w:rsidR="00C92D40" w:rsidRDefault="00C92D40" w:rsidP="00C92D40">
      <w:pPr>
        <w:jc w:val="both"/>
        <w:rPr>
          <w:rFonts w:cstheme="minorHAnsi"/>
        </w:rPr>
      </w:pPr>
      <w:r w:rsidRPr="00C92D40">
        <w:rPr>
          <w:rFonts w:cstheme="minorHAnsi"/>
          <w:b/>
          <w:bCs/>
          <w:sz w:val="24"/>
          <w:szCs w:val="24"/>
        </w:rPr>
        <w:t xml:space="preserve">Email: </w:t>
      </w:r>
      <w:r w:rsidRPr="00C92D40">
        <w:rPr>
          <w:rFonts w:cstheme="minorHAnsi"/>
          <w:b/>
          <w:bCs/>
          <w:sz w:val="24"/>
          <w:szCs w:val="24"/>
        </w:rPr>
        <w:tab/>
      </w:r>
      <w:r>
        <w:rPr>
          <w:rFonts w:cstheme="minorHAnsi"/>
          <w:sz w:val="24"/>
          <w:szCs w:val="24"/>
        </w:rPr>
        <w:tab/>
      </w:r>
      <w:hyperlink r:id="rId31" w:history="1">
        <w:r w:rsidRPr="0042640E">
          <w:rPr>
            <w:rStyle w:val="Hyperlink"/>
            <w:rFonts w:cstheme="minorHAnsi"/>
            <w:sz w:val="24"/>
            <w:szCs w:val="24"/>
          </w:rPr>
          <w:t>info@dgma.org.uk</w:t>
        </w:r>
      </w:hyperlink>
      <w:r>
        <w:rPr>
          <w:rFonts w:cstheme="minorHAnsi"/>
          <w:sz w:val="24"/>
          <w:szCs w:val="24"/>
        </w:rPr>
        <w:t xml:space="preserve">        </w:t>
      </w:r>
      <w:r>
        <w:rPr>
          <w:rFonts w:cstheme="minorHAnsi"/>
          <w:sz w:val="24"/>
          <w:szCs w:val="24"/>
        </w:rPr>
        <w:tab/>
      </w:r>
      <w:r w:rsidRPr="002D5A43">
        <w:rPr>
          <w:rFonts w:cstheme="minorHAnsi"/>
          <w:b/>
          <w:bCs/>
          <w:sz w:val="24"/>
          <w:szCs w:val="24"/>
        </w:rPr>
        <w:t>Website</w:t>
      </w:r>
      <w:r>
        <w:rPr>
          <w:rFonts w:cstheme="minorHAnsi"/>
          <w:sz w:val="24"/>
          <w:szCs w:val="24"/>
        </w:rPr>
        <w:t xml:space="preserve">: </w:t>
      </w:r>
      <w:hyperlink r:id="rId32" w:history="1">
        <w:r w:rsidR="00497F3E" w:rsidRPr="003044BD">
          <w:rPr>
            <w:rStyle w:val="Hyperlink"/>
            <w:rFonts w:cstheme="minorHAnsi"/>
            <w:sz w:val="24"/>
            <w:szCs w:val="24"/>
          </w:rPr>
          <w:t>www.dgma.org.uk</w:t>
        </w:r>
      </w:hyperlink>
      <w:r w:rsidR="00497F3E">
        <w:rPr>
          <w:rFonts w:cstheme="minorHAnsi"/>
          <w:sz w:val="24"/>
          <w:szCs w:val="24"/>
        </w:rPr>
        <w:t xml:space="preserve"> </w:t>
      </w:r>
    </w:p>
    <w:p w14:paraId="46641368" w14:textId="77777777" w:rsidR="00C92D40" w:rsidRPr="00DE6032" w:rsidRDefault="00C92D40" w:rsidP="00C92D40">
      <w:pPr>
        <w:rPr>
          <w:rFonts w:cstheme="minorHAnsi"/>
          <w:b/>
          <w:bCs/>
        </w:rPr>
      </w:pPr>
      <w:r w:rsidRPr="00DE6032">
        <w:rPr>
          <w:rFonts w:cstheme="minorHAnsi"/>
          <w:b/>
          <w:bCs/>
        </w:rPr>
        <w:t xml:space="preserve">ELIGIBLITY </w:t>
      </w:r>
    </w:p>
    <w:p w14:paraId="08495979" w14:textId="77777777" w:rsidR="00C92D40" w:rsidRPr="00DE6032" w:rsidRDefault="00C92D40" w:rsidP="00C92D40">
      <w:pPr>
        <w:jc w:val="both"/>
        <w:rPr>
          <w:rFonts w:cstheme="minorHAnsi"/>
        </w:rPr>
      </w:pPr>
      <w:r w:rsidRPr="00DE6032">
        <w:rPr>
          <w:rFonts w:cstheme="minorHAnsi"/>
        </w:rPr>
        <w:t xml:space="preserve">This work placement has been funded by Scottish Government through the No One Left Behind employability programme. Applicants </w:t>
      </w:r>
      <w:r w:rsidRPr="00DE6032">
        <w:rPr>
          <w:rFonts w:cstheme="minorHAnsi"/>
          <w:b/>
          <w:bCs/>
        </w:rPr>
        <w:t>must be aged 25+</w:t>
      </w:r>
      <w:r w:rsidRPr="00DE6032">
        <w:rPr>
          <w:rFonts w:cstheme="minorHAnsi"/>
        </w:rPr>
        <w:t xml:space="preserve"> and will have been </w:t>
      </w:r>
      <w:r w:rsidRPr="00DE6032">
        <w:rPr>
          <w:rFonts w:cstheme="minorHAnsi"/>
          <w:b/>
          <w:bCs/>
        </w:rPr>
        <w:t>unemployed for a period of 12 months</w:t>
      </w:r>
      <w:r w:rsidRPr="00DE6032">
        <w:rPr>
          <w:rFonts w:cstheme="minorHAnsi"/>
        </w:rPr>
        <w:t xml:space="preserve"> or more. Your Work Coach will be able to offer further advice on eligibility.</w:t>
      </w:r>
    </w:p>
    <w:bookmarkEnd w:id="0"/>
    <w:p w14:paraId="43B01DE3" w14:textId="77777777" w:rsidR="00E301EE" w:rsidRPr="007C7BBE" w:rsidRDefault="00E301EE" w:rsidP="00E301EE">
      <w:pPr>
        <w:jc w:val="both"/>
        <w:rPr>
          <w:rFonts w:cstheme="minorHAnsi"/>
          <w:b/>
          <w:bCs/>
        </w:rPr>
      </w:pPr>
      <w:r w:rsidRPr="007C7BBE">
        <w:rPr>
          <w:rFonts w:cstheme="minorHAnsi"/>
          <w:b/>
          <w:bCs/>
        </w:rPr>
        <w:t xml:space="preserve">TO APPLY </w:t>
      </w:r>
    </w:p>
    <w:p w14:paraId="5677668E" w14:textId="77777777" w:rsidR="00E301EE" w:rsidRPr="007C7BBE" w:rsidRDefault="00E301EE" w:rsidP="00E301EE">
      <w:pPr>
        <w:jc w:val="both"/>
        <w:rPr>
          <w:rFonts w:cstheme="minorHAnsi"/>
        </w:rPr>
      </w:pPr>
      <w:r w:rsidRPr="007C7BBE">
        <w:rPr>
          <w:rFonts w:cstheme="minorHAnsi"/>
        </w:rPr>
        <w:t xml:space="preserve">You can download an </w:t>
      </w:r>
      <w:hyperlink r:id="rId33" w:history="1">
        <w:r w:rsidRPr="00E40DE0">
          <w:rPr>
            <w:rStyle w:val="Hyperlink"/>
            <w:rFonts w:cstheme="minorHAnsi"/>
          </w:rPr>
          <w:t>application from HERE</w:t>
        </w:r>
      </w:hyperlink>
      <w:r w:rsidRPr="00E40DE0">
        <w:rPr>
          <w:rFonts w:cstheme="minorHAnsi"/>
        </w:rPr>
        <w:t>.</w:t>
      </w:r>
      <w:r w:rsidRPr="007C7BBE">
        <w:rPr>
          <w:rFonts w:cstheme="minorHAnsi"/>
        </w:rPr>
        <w:t xml:space="preserve"> </w:t>
      </w:r>
    </w:p>
    <w:p w14:paraId="60D79DB0" w14:textId="77777777" w:rsidR="00E301EE" w:rsidRDefault="00E301EE" w:rsidP="00C55E19">
      <w:pPr>
        <w:jc w:val="both"/>
        <w:rPr>
          <w:rFonts w:cstheme="minorHAnsi"/>
        </w:rPr>
      </w:pPr>
      <w:r w:rsidRPr="007C7BBE">
        <w:rPr>
          <w:rFonts w:cstheme="minorHAnsi"/>
        </w:rPr>
        <w:t xml:space="preserve">Applications should be sent to </w:t>
      </w:r>
      <w:hyperlink r:id="rId34" w:history="1">
        <w:r w:rsidRPr="007C7BBE">
          <w:rPr>
            <w:rStyle w:val="Hyperlink"/>
            <w:rFonts w:cstheme="minorHAnsi"/>
          </w:rPr>
          <w:t>DGemployability@dumgal.gov.uk</w:t>
        </w:r>
      </w:hyperlink>
      <w:r w:rsidRPr="007C7BBE">
        <w:rPr>
          <w:rFonts w:cstheme="minorHAnsi"/>
        </w:rPr>
        <w:t xml:space="preserve"> </w:t>
      </w:r>
    </w:p>
    <w:p w14:paraId="1AC7ADC0" w14:textId="7B860E18" w:rsidR="00C55E19" w:rsidRPr="00E301EE" w:rsidRDefault="00C55E19" w:rsidP="00C55E19">
      <w:pPr>
        <w:jc w:val="both"/>
        <w:rPr>
          <w:rFonts w:cstheme="minorHAnsi"/>
        </w:rPr>
      </w:pPr>
      <w:r w:rsidRPr="00F66759">
        <w:rPr>
          <w:rFonts w:ascii="Arial" w:hAnsi="Arial" w:cs="Arial"/>
          <w:b/>
          <w:bCs/>
          <w:sz w:val="20"/>
          <w:szCs w:val="20"/>
        </w:rPr>
        <w:lastRenderedPageBreak/>
        <w:t>ABOUT THE ROLE</w:t>
      </w:r>
    </w:p>
    <w:p w14:paraId="79614E7A" w14:textId="0659BA91" w:rsidR="00C55E19" w:rsidRPr="00E017E1" w:rsidRDefault="00C55E19" w:rsidP="00C55E19">
      <w:pPr>
        <w:jc w:val="both"/>
        <w:rPr>
          <w:rFonts w:ascii="Arial" w:hAnsi="Arial" w:cs="Arial"/>
          <w:b/>
          <w:bCs/>
          <w:sz w:val="20"/>
          <w:szCs w:val="20"/>
        </w:rPr>
      </w:pPr>
      <w:r w:rsidRPr="00E017E1">
        <w:rPr>
          <w:rFonts w:ascii="Arial" w:hAnsi="Arial" w:cs="Arial"/>
          <w:b/>
          <w:bCs/>
          <w:sz w:val="20"/>
          <w:szCs w:val="20"/>
        </w:rPr>
        <w:t>J</w:t>
      </w:r>
      <w:r>
        <w:rPr>
          <w:rFonts w:ascii="Arial" w:hAnsi="Arial" w:cs="Arial"/>
          <w:b/>
          <w:bCs/>
          <w:sz w:val="20"/>
          <w:szCs w:val="20"/>
        </w:rPr>
        <w:t>ob Title</w:t>
      </w:r>
      <w:r>
        <w:rPr>
          <w:rFonts w:ascii="Arial" w:hAnsi="Arial" w:cs="Arial"/>
          <w:b/>
          <w:bCs/>
          <w:sz w:val="20"/>
          <w:szCs w:val="20"/>
        </w:rPr>
        <w:tab/>
      </w:r>
      <w:r>
        <w:rPr>
          <w:rFonts w:ascii="Arial" w:hAnsi="Arial" w:cs="Arial"/>
          <w:b/>
          <w:bCs/>
          <w:sz w:val="20"/>
          <w:szCs w:val="20"/>
        </w:rPr>
        <w:tab/>
      </w:r>
      <w:r w:rsidRPr="00C55E19">
        <w:rPr>
          <w:rFonts w:ascii="Arial" w:hAnsi="Arial" w:cs="Arial"/>
          <w:sz w:val="20"/>
          <w:szCs w:val="20"/>
        </w:rPr>
        <w:t>Support Practitioner</w:t>
      </w:r>
      <w:r w:rsidRPr="00C55E1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41728">
        <w:rPr>
          <w:rFonts w:ascii="Arial" w:hAnsi="Arial" w:cs="Arial"/>
          <w:b/>
          <w:bCs/>
          <w:sz w:val="20"/>
          <w:szCs w:val="20"/>
        </w:rPr>
        <w:t>Location</w:t>
      </w:r>
      <w:r>
        <w:rPr>
          <w:rFonts w:ascii="Arial" w:hAnsi="Arial" w:cs="Arial"/>
          <w:b/>
          <w:bCs/>
          <w:sz w:val="20"/>
          <w:szCs w:val="20"/>
        </w:rPr>
        <w:t xml:space="preserve"> </w:t>
      </w:r>
      <w:r w:rsidR="00A40E4A">
        <w:rPr>
          <w:rFonts w:ascii="Arial" w:hAnsi="Arial" w:cs="Arial"/>
          <w:sz w:val="20"/>
          <w:szCs w:val="20"/>
        </w:rPr>
        <w:t>Various</w:t>
      </w:r>
    </w:p>
    <w:p w14:paraId="250C9336" w14:textId="750D8D96" w:rsidR="00C55E19" w:rsidRDefault="00C55E19" w:rsidP="00C55E19">
      <w:pPr>
        <w:jc w:val="both"/>
        <w:rPr>
          <w:rFonts w:ascii="Arial" w:hAnsi="Arial" w:cs="Arial"/>
          <w:b/>
          <w:bCs/>
          <w:sz w:val="20"/>
          <w:szCs w:val="20"/>
        </w:rPr>
      </w:pPr>
      <w:r>
        <w:rPr>
          <w:rFonts w:ascii="Arial" w:hAnsi="Arial" w:cs="Arial"/>
          <w:b/>
          <w:bCs/>
          <w:sz w:val="20"/>
          <w:szCs w:val="20"/>
        </w:rPr>
        <w:t>Organisation</w:t>
      </w:r>
      <w:r>
        <w:rPr>
          <w:rFonts w:ascii="Arial" w:hAnsi="Arial" w:cs="Arial"/>
          <w:b/>
          <w:bCs/>
          <w:sz w:val="20"/>
          <w:szCs w:val="20"/>
        </w:rPr>
        <w:tab/>
      </w:r>
      <w:r>
        <w:rPr>
          <w:rFonts w:ascii="Arial" w:hAnsi="Arial" w:cs="Arial"/>
          <w:b/>
          <w:bCs/>
          <w:sz w:val="20"/>
          <w:szCs w:val="20"/>
        </w:rPr>
        <w:tab/>
      </w:r>
      <w:r w:rsidRPr="00C55E19">
        <w:rPr>
          <w:rFonts w:ascii="Arial" w:hAnsi="Arial" w:cs="Arial"/>
          <w:sz w:val="20"/>
          <w:szCs w:val="20"/>
        </w:rPr>
        <w:t>The Richmond Fellowship</w:t>
      </w:r>
      <w:r w:rsidRPr="0017467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Weekly Hours </w:t>
      </w:r>
      <w:r w:rsidRPr="00C461BE">
        <w:rPr>
          <w:rFonts w:ascii="Arial" w:hAnsi="Arial" w:cs="Arial"/>
          <w:sz w:val="20"/>
          <w:szCs w:val="20"/>
        </w:rPr>
        <w:t>up to 30hrs</w:t>
      </w:r>
    </w:p>
    <w:p w14:paraId="6E783FE1" w14:textId="3776C241" w:rsidR="00C55E19" w:rsidRDefault="00C55E19" w:rsidP="00C55E19">
      <w:pPr>
        <w:jc w:val="both"/>
        <w:rPr>
          <w:rFonts w:ascii="Arial" w:hAnsi="Arial" w:cs="Arial"/>
          <w:sz w:val="20"/>
          <w:szCs w:val="20"/>
        </w:rPr>
      </w:pPr>
      <w:r>
        <w:rPr>
          <w:rFonts w:ascii="Arial" w:hAnsi="Arial" w:cs="Arial"/>
          <w:b/>
          <w:bCs/>
          <w:sz w:val="20"/>
          <w:szCs w:val="20"/>
        </w:rPr>
        <w:t>Pay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£10.50ph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Duration </w:t>
      </w:r>
      <w:r>
        <w:rPr>
          <w:rFonts w:ascii="Arial" w:hAnsi="Arial" w:cs="Arial"/>
          <w:sz w:val="20"/>
          <w:szCs w:val="20"/>
        </w:rPr>
        <w:t>26 weeks*</w:t>
      </w:r>
    </w:p>
    <w:p w14:paraId="16377C99" w14:textId="24123BA9" w:rsidR="00C55E19" w:rsidRDefault="00C55E19" w:rsidP="00C55E19">
      <w:pPr>
        <w:jc w:val="both"/>
        <w:rPr>
          <w:rFonts w:ascii="Arial" w:hAnsi="Arial" w:cs="Arial"/>
          <w:sz w:val="20"/>
          <w:szCs w:val="20"/>
        </w:rPr>
      </w:pPr>
      <w:r w:rsidRPr="00C92D40">
        <w:rPr>
          <w:rFonts w:ascii="Arial" w:hAnsi="Arial" w:cs="Arial"/>
          <w:b/>
          <w:bCs/>
          <w:sz w:val="20"/>
          <w:szCs w:val="20"/>
        </w:rPr>
        <w:t>CLOSING DATE</w:t>
      </w:r>
      <w:r w:rsidRPr="00C92D40">
        <w:rPr>
          <w:rFonts w:ascii="Arial" w:hAnsi="Arial" w:cs="Arial"/>
          <w:b/>
          <w:bCs/>
          <w:sz w:val="20"/>
          <w:szCs w:val="20"/>
        </w:rPr>
        <w:tab/>
      </w:r>
      <w:r w:rsidR="00B35338">
        <w:rPr>
          <w:rFonts w:ascii="Arial" w:hAnsi="Arial" w:cs="Arial"/>
          <w:sz w:val="20"/>
          <w:szCs w:val="20"/>
        </w:rPr>
        <w:t>17</w:t>
      </w:r>
      <w:r w:rsidR="00B35338" w:rsidRPr="00B35338">
        <w:rPr>
          <w:rFonts w:ascii="Arial" w:hAnsi="Arial" w:cs="Arial"/>
          <w:sz w:val="20"/>
          <w:szCs w:val="20"/>
          <w:vertAlign w:val="superscript"/>
        </w:rPr>
        <w:t>th</w:t>
      </w:r>
      <w:r w:rsidR="00B35338">
        <w:rPr>
          <w:rFonts w:ascii="Arial" w:hAnsi="Arial" w:cs="Arial"/>
          <w:sz w:val="20"/>
          <w:szCs w:val="20"/>
        </w:rPr>
        <w:t xml:space="preserve"> July 2022</w:t>
      </w:r>
      <w:r>
        <w:rPr>
          <w:rFonts w:ascii="Arial" w:hAnsi="Arial" w:cs="Arial"/>
          <w:sz w:val="20"/>
          <w:szCs w:val="20"/>
        </w:rPr>
        <w:t xml:space="preserve"> </w:t>
      </w:r>
    </w:p>
    <w:p w14:paraId="69B3B5BF" w14:textId="77777777" w:rsidR="00C55E19" w:rsidRPr="00C92D40" w:rsidRDefault="00C55E19" w:rsidP="00C55E19">
      <w:pPr>
        <w:jc w:val="both"/>
        <w:rPr>
          <w:rFonts w:ascii="Arial" w:hAnsi="Arial" w:cs="Arial"/>
          <w:sz w:val="20"/>
          <w:szCs w:val="20"/>
        </w:rPr>
      </w:pPr>
    </w:p>
    <w:p w14:paraId="2E505B1F" w14:textId="1BB8A5C4" w:rsidR="00C55E19" w:rsidRDefault="00C55E19" w:rsidP="00C55E19">
      <w:pPr>
        <w:jc w:val="both"/>
        <w:rPr>
          <w:rFonts w:ascii="Arial" w:hAnsi="Arial" w:cs="Arial"/>
          <w:b/>
          <w:bCs/>
          <w:sz w:val="20"/>
          <w:szCs w:val="20"/>
        </w:rPr>
      </w:pPr>
      <w:r>
        <w:rPr>
          <w:rFonts w:ascii="Arial" w:hAnsi="Arial" w:cs="Arial"/>
          <w:b/>
          <w:bCs/>
          <w:sz w:val="20"/>
          <w:szCs w:val="20"/>
        </w:rPr>
        <w:t xml:space="preserve">DESCRIPTION </w:t>
      </w:r>
    </w:p>
    <w:p w14:paraId="00CBB3B7" w14:textId="77777777" w:rsidR="003F69EB" w:rsidRDefault="003F69EB" w:rsidP="003F69EB">
      <w:pPr>
        <w:pStyle w:val="BodyText"/>
        <w:spacing w:before="52" w:line="259" w:lineRule="auto"/>
        <w:ind w:left="160" w:right="120"/>
        <w:jc w:val="both"/>
      </w:pPr>
      <w:r>
        <w:rPr>
          <w:spacing w:val="-1"/>
        </w:rPr>
        <w:t>The</w:t>
      </w:r>
      <w:r>
        <w:rPr>
          <w:spacing w:val="-11"/>
        </w:rPr>
        <w:t xml:space="preserve"> </w:t>
      </w:r>
      <w:r>
        <w:rPr>
          <w:spacing w:val="-1"/>
        </w:rPr>
        <w:t>Support</w:t>
      </w:r>
      <w:r>
        <w:rPr>
          <w:spacing w:val="-11"/>
        </w:rPr>
        <w:t xml:space="preserve"> </w:t>
      </w:r>
      <w:r>
        <w:rPr>
          <w:spacing w:val="-1"/>
        </w:rPr>
        <w:t>Practitioner</w:t>
      </w:r>
      <w:r>
        <w:rPr>
          <w:spacing w:val="-15"/>
        </w:rPr>
        <w:t xml:space="preserve"> </w:t>
      </w:r>
      <w:r>
        <w:rPr>
          <w:spacing w:val="-1"/>
        </w:rPr>
        <w:t>will,</w:t>
      </w:r>
      <w:r>
        <w:rPr>
          <w:spacing w:val="-11"/>
        </w:rPr>
        <w:t xml:space="preserve"> </w:t>
      </w:r>
      <w:r>
        <w:rPr>
          <w:spacing w:val="-1"/>
        </w:rPr>
        <w:t>as</w:t>
      </w:r>
      <w:r>
        <w:rPr>
          <w:spacing w:val="-11"/>
        </w:rPr>
        <w:t xml:space="preserve"> </w:t>
      </w:r>
      <w:r>
        <w:rPr>
          <w:spacing w:val="-1"/>
        </w:rPr>
        <w:t>appropriate,</w:t>
      </w:r>
      <w:r>
        <w:rPr>
          <w:spacing w:val="-13"/>
        </w:rPr>
        <w:t xml:space="preserve"> </w:t>
      </w:r>
      <w:r>
        <w:rPr>
          <w:spacing w:val="-1"/>
        </w:rPr>
        <w:t>provide</w:t>
      </w:r>
      <w:r>
        <w:rPr>
          <w:spacing w:val="-10"/>
        </w:rPr>
        <w:t xml:space="preserve"> </w:t>
      </w:r>
      <w:r>
        <w:t>direct</w:t>
      </w:r>
      <w:r>
        <w:rPr>
          <w:spacing w:val="-10"/>
        </w:rPr>
        <w:t xml:space="preserve"> </w:t>
      </w:r>
      <w:r>
        <w:t>support</w:t>
      </w:r>
      <w:r>
        <w:rPr>
          <w:spacing w:val="-10"/>
        </w:rPr>
        <w:t xml:space="preserve"> </w:t>
      </w:r>
      <w:r>
        <w:t>to</w:t>
      </w:r>
      <w:r>
        <w:rPr>
          <w:spacing w:val="-11"/>
        </w:rPr>
        <w:t xml:space="preserve"> </w:t>
      </w:r>
      <w:r>
        <w:t>individuals</w:t>
      </w:r>
      <w:r>
        <w:rPr>
          <w:spacing w:val="-13"/>
        </w:rPr>
        <w:t xml:space="preserve"> </w:t>
      </w:r>
      <w:r>
        <w:t>within</w:t>
      </w:r>
      <w:r>
        <w:rPr>
          <w:spacing w:val="-13"/>
        </w:rPr>
        <w:t xml:space="preserve"> </w:t>
      </w:r>
      <w:r>
        <w:t>their</w:t>
      </w:r>
      <w:r>
        <w:rPr>
          <w:spacing w:val="-52"/>
        </w:rPr>
        <w:t xml:space="preserve"> </w:t>
      </w:r>
      <w:r>
        <w:t>communities. The Support Practitioner will have responsibility for ensuring that individuals</w:t>
      </w:r>
      <w:r>
        <w:rPr>
          <w:spacing w:val="1"/>
        </w:rPr>
        <w:t xml:space="preserve"> </w:t>
      </w:r>
      <w:r>
        <w:t>receive</w:t>
      </w:r>
      <w:r>
        <w:rPr>
          <w:spacing w:val="1"/>
        </w:rPr>
        <w:t xml:space="preserve"> </w:t>
      </w:r>
      <w:r>
        <w:t>support</w:t>
      </w:r>
      <w:r>
        <w:rPr>
          <w:spacing w:val="1"/>
        </w:rPr>
        <w:t xml:space="preserve"> </w:t>
      </w:r>
      <w:r>
        <w:t>provision</w:t>
      </w:r>
      <w:r>
        <w:rPr>
          <w:spacing w:val="1"/>
        </w:rPr>
        <w:t xml:space="preserve"> </w:t>
      </w:r>
      <w:r>
        <w:t>aimed</w:t>
      </w:r>
      <w:r>
        <w:rPr>
          <w:spacing w:val="1"/>
        </w:rPr>
        <w:t xml:space="preserve"> </w:t>
      </w:r>
      <w:r>
        <w:t>at</w:t>
      </w:r>
      <w:r>
        <w:rPr>
          <w:spacing w:val="1"/>
        </w:rPr>
        <w:t xml:space="preserve"> </w:t>
      </w:r>
      <w:r>
        <w:t>maximising</w:t>
      </w:r>
      <w:r>
        <w:rPr>
          <w:spacing w:val="1"/>
        </w:rPr>
        <w:t xml:space="preserve"> </w:t>
      </w:r>
      <w:r>
        <w:t>independence</w:t>
      </w:r>
      <w:r>
        <w:rPr>
          <w:spacing w:val="1"/>
        </w:rPr>
        <w:t xml:space="preserve"> </w:t>
      </w:r>
      <w:r>
        <w:t>and</w:t>
      </w:r>
      <w:r>
        <w:rPr>
          <w:spacing w:val="1"/>
        </w:rPr>
        <w:t xml:space="preserve"> </w:t>
      </w:r>
      <w:r>
        <w:t>choice.</w:t>
      </w:r>
      <w:r>
        <w:rPr>
          <w:spacing w:val="1"/>
        </w:rPr>
        <w:t xml:space="preserve"> </w:t>
      </w:r>
      <w:r>
        <w:t>The</w:t>
      </w:r>
      <w:r>
        <w:rPr>
          <w:spacing w:val="1"/>
        </w:rPr>
        <w:t xml:space="preserve"> </w:t>
      </w:r>
      <w:r>
        <w:t>Support</w:t>
      </w:r>
      <w:r>
        <w:rPr>
          <w:spacing w:val="1"/>
        </w:rPr>
        <w:t xml:space="preserve"> </w:t>
      </w:r>
      <w:r>
        <w:t>Practitioner</w:t>
      </w:r>
      <w:r>
        <w:rPr>
          <w:spacing w:val="-2"/>
        </w:rPr>
        <w:t xml:space="preserve"> </w:t>
      </w:r>
      <w:r>
        <w:t>role</w:t>
      </w:r>
      <w:r>
        <w:rPr>
          <w:spacing w:val="1"/>
        </w:rPr>
        <w:t xml:space="preserve"> </w:t>
      </w:r>
      <w:r>
        <w:t>may include</w:t>
      </w:r>
      <w:r>
        <w:rPr>
          <w:spacing w:val="-3"/>
        </w:rPr>
        <w:t xml:space="preserve"> </w:t>
      </w:r>
      <w:r>
        <w:t>but</w:t>
      </w:r>
      <w:r>
        <w:rPr>
          <w:spacing w:val="-1"/>
        </w:rPr>
        <w:t xml:space="preserve"> </w:t>
      </w:r>
      <w:r>
        <w:t>not</w:t>
      </w:r>
      <w:r>
        <w:rPr>
          <w:spacing w:val="1"/>
        </w:rPr>
        <w:t xml:space="preserve"> </w:t>
      </w:r>
      <w:r>
        <w:t>be</w:t>
      </w:r>
      <w:r>
        <w:rPr>
          <w:spacing w:val="1"/>
        </w:rPr>
        <w:t xml:space="preserve"> </w:t>
      </w:r>
      <w:r>
        <w:t>limited to:</w:t>
      </w:r>
    </w:p>
    <w:p w14:paraId="0E6AE631" w14:textId="77777777" w:rsidR="003F69EB" w:rsidRDefault="003F69EB" w:rsidP="003F69EB">
      <w:pPr>
        <w:pStyle w:val="ListParagraph"/>
        <w:widowControl w:val="0"/>
        <w:numPr>
          <w:ilvl w:val="0"/>
          <w:numId w:val="18"/>
        </w:numPr>
        <w:tabs>
          <w:tab w:val="left" w:pos="880"/>
          <w:tab w:val="left" w:pos="881"/>
        </w:tabs>
        <w:autoSpaceDE w:val="0"/>
        <w:autoSpaceDN w:val="0"/>
        <w:spacing w:before="160" w:after="0" w:line="240" w:lineRule="auto"/>
        <w:ind w:hanging="361"/>
        <w:contextualSpacing w:val="0"/>
        <w:rPr>
          <w:sz w:val="24"/>
        </w:rPr>
      </w:pPr>
      <w:r>
        <w:rPr>
          <w:sz w:val="24"/>
        </w:rPr>
        <w:t>Assisting</w:t>
      </w:r>
      <w:r>
        <w:rPr>
          <w:spacing w:val="-3"/>
          <w:sz w:val="24"/>
        </w:rPr>
        <w:t xml:space="preserve"> </w:t>
      </w:r>
      <w:r>
        <w:rPr>
          <w:sz w:val="24"/>
        </w:rPr>
        <w:t>individuals</w:t>
      </w:r>
      <w:r>
        <w:rPr>
          <w:spacing w:val="-4"/>
          <w:sz w:val="24"/>
        </w:rPr>
        <w:t xml:space="preserve"> </w:t>
      </w:r>
      <w:r>
        <w:rPr>
          <w:sz w:val="24"/>
        </w:rPr>
        <w:t>with</w:t>
      </w:r>
      <w:r>
        <w:rPr>
          <w:spacing w:val="-2"/>
          <w:sz w:val="24"/>
        </w:rPr>
        <w:t xml:space="preserve"> </w:t>
      </w:r>
      <w:r>
        <w:rPr>
          <w:sz w:val="24"/>
        </w:rPr>
        <w:t>personal</w:t>
      </w:r>
      <w:r>
        <w:rPr>
          <w:spacing w:val="-2"/>
          <w:sz w:val="24"/>
        </w:rPr>
        <w:t xml:space="preserve"> </w:t>
      </w:r>
      <w:r>
        <w:rPr>
          <w:sz w:val="24"/>
        </w:rPr>
        <w:t>care</w:t>
      </w:r>
      <w:r>
        <w:rPr>
          <w:spacing w:val="-2"/>
          <w:sz w:val="24"/>
        </w:rPr>
        <w:t xml:space="preserve"> </w:t>
      </w:r>
      <w:r>
        <w:rPr>
          <w:sz w:val="24"/>
        </w:rPr>
        <w:t>and</w:t>
      </w:r>
      <w:r>
        <w:rPr>
          <w:spacing w:val="-3"/>
          <w:sz w:val="24"/>
        </w:rPr>
        <w:t xml:space="preserve"> </w:t>
      </w:r>
      <w:r>
        <w:rPr>
          <w:sz w:val="24"/>
        </w:rPr>
        <w:t>hygiene,</w:t>
      </w:r>
      <w:r>
        <w:rPr>
          <w:spacing w:val="-5"/>
          <w:sz w:val="24"/>
        </w:rPr>
        <w:t xml:space="preserve"> </w:t>
      </w:r>
      <w:r>
        <w:rPr>
          <w:sz w:val="24"/>
        </w:rPr>
        <w:t>household</w:t>
      </w:r>
      <w:r>
        <w:rPr>
          <w:spacing w:val="-1"/>
          <w:sz w:val="24"/>
        </w:rPr>
        <w:t xml:space="preserve"> </w:t>
      </w:r>
      <w:r>
        <w:rPr>
          <w:sz w:val="24"/>
        </w:rPr>
        <w:t>management</w:t>
      </w:r>
      <w:r>
        <w:rPr>
          <w:spacing w:val="-4"/>
          <w:sz w:val="24"/>
        </w:rPr>
        <w:t xml:space="preserve"> </w:t>
      </w:r>
      <w:r>
        <w:rPr>
          <w:sz w:val="24"/>
        </w:rPr>
        <w:t>tasks</w:t>
      </w:r>
    </w:p>
    <w:p w14:paraId="360DA903" w14:textId="77777777" w:rsidR="003F69EB" w:rsidRDefault="003F69EB" w:rsidP="003F69EB">
      <w:pPr>
        <w:pStyle w:val="ListParagraph"/>
        <w:widowControl w:val="0"/>
        <w:numPr>
          <w:ilvl w:val="0"/>
          <w:numId w:val="18"/>
        </w:numPr>
        <w:tabs>
          <w:tab w:val="left" w:pos="880"/>
          <w:tab w:val="left" w:pos="881"/>
        </w:tabs>
        <w:autoSpaceDE w:val="0"/>
        <w:autoSpaceDN w:val="0"/>
        <w:spacing w:before="23" w:after="0" w:line="240" w:lineRule="auto"/>
        <w:ind w:hanging="361"/>
        <w:contextualSpacing w:val="0"/>
        <w:rPr>
          <w:sz w:val="24"/>
        </w:rPr>
      </w:pPr>
      <w:r>
        <w:rPr>
          <w:sz w:val="24"/>
        </w:rPr>
        <w:t>Working</w:t>
      </w:r>
      <w:r>
        <w:rPr>
          <w:spacing w:val="-3"/>
          <w:sz w:val="24"/>
        </w:rPr>
        <w:t xml:space="preserve"> </w:t>
      </w:r>
      <w:r>
        <w:rPr>
          <w:sz w:val="24"/>
        </w:rPr>
        <w:t>with</w:t>
      </w:r>
      <w:r>
        <w:rPr>
          <w:spacing w:val="-3"/>
          <w:sz w:val="24"/>
        </w:rPr>
        <w:t xml:space="preserve"> </w:t>
      </w:r>
      <w:r>
        <w:rPr>
          <w:sz w:val="24"/>
        </w:rPr>
        <w:t>individuals</w:t>
      </w:r>
      <w:r>
        <w:rPr>
          <w:spacing w:val="-4"/>
          <w:sz w:val="24"/>
        </w:rPr>
        <w:t xml:space="preserve"> </w:t>
      </w:r>
      <w:r>
        <w:rPr>
          <w:sz w:val="24"/>
        </w:rPr>
        <w:t>who</w:t>
      </w:r>
      <w:r>
        <w:rPr>
          <w:spacing w:val="-2"/>
          <w:sz w:val="24"/>
        </w:rPr>
        <w:t xml:space="preserve"> </w:t>
      </w:r>
      <w:r>
        <w:rPr>
          <w:sz w:val="24"/>
        </w:rPr>
        <w:t>can</w:t>
      </w:r>
      <w:r>
        <w:rPr>
          <w:spacing w:val="-3"/>
          <w:sz w:val="24"/>
        </w:rPr>
        <w:t xml:space="preserve"> </w:t>
      </w:r>
      <w:r>
        <w:rPr>
          <w:sz w:val="24"/>
        </w:rPr>
        <w:t>display</w:t>
      </w:r>
      <w:r>
        <w:rPr>
          <w:spacing w:val="-3"/>
          <w:sz w:val="24"/>
        </w:rPr>
        <w:t xml:space="preserve"> </w:t>
      </w:r>
      <w:r>
        <w:rPr>
          <w:sz w:val="24"/>
        </w:rPr>
        <w:t>challenging</w:t>
      </w:r>
      <w:r>
        <w:rPr>
          <w:spacing w:val="-2"/>
          <w:sz w:val="24"/>
        </w:rPr>
        <w:t xml:space="preserve"> </w:t>
      </w:r>
      <w:r>
        <w:rPr>
          <w:sz w:val="24"/>
        </w:rPr>
        <w:t>behaviour</w:t>
      </w:r>
    </w:p>
    <w:p w14:paraId="4519AF4E" w14:textId="77777777" w:rsidR="003F69EB" w:rsidRDefault="003F69EB" w:rsidP="003F69EB">
      <w:pPr>
        <w:pStyle w:val="ListParagraph"/>
        <w:widowControl w:val="0"/>
        <w:numPr>
          <w:ilvl w:val="0"/>
          <w:numId w:val="18"/>
        </w:numPr>
        <w:tabs>
          <w:tab w:val="left" w:pos="880"/>
          <w:tab w:val="left" w:pos="881"/>
        </w:tabs>
        <w:autoSpaceDE w:val="0"/>
        <w:autoSpaceDN w:val="0"/>
        <w:spacing w:before="23" w:after="0" w:line="240" w:lineRule="auto"/>
        <w:ind w:hanging="361"/>
        <w:contextualSpacing w:val="0"/>
        <w:rPr>
          <w:sz w:val="24"/>
        </w:rPr>
      </w:pPr>
      <w:r>
        <w:rPr>
          <w:sz w:val="24"/>
        </w:rPr>
        <w:t>Work</w:t>
      </w:r>
      <w:r>
        <w:rPr>
          <w:spacing w:val="-4"/>
          <w:sz w:val="24"/>
        </w:rPr>
        <w:t xml:space="preserve"> </w:t>
      </w:r>
      <w:r>
        <w:rPr>
          <w:sz w:val="24"/>
        </w:rPr>
        <w:t>with</w:t>
      </w:r>
      <w:r>
        <w:rPr>
          <w:spacing w:val="-1"/>
          <w:sz w:val="24"/>
        </w:rPr>
        <w:t xml:space="preserve"> </w:t>
      </w:r>
      <w:r>
        <w:rPr>
          <w:sz w:val="24"/>
        </w:rPr>
        <w:t>individuals</w:t>
      </w:r>
      <w:r>
        <w:rPr>
          <w:spacing w:val="-5"/>
          <w:sz w:val="24"/>
        </w:rPr>
        <w:t xml:space="preserve"> </w:t>
      </w:r>
      <w:r>
        <w:rPr>
          <w:sz w:val="24"/>
        </w:rPr>
        <w:t>who</w:t>
      </w:r>
      <w:r>
        <w:rPr>
          <w:spacing w:val="-1"/>
          <w:sz w:val="24"/>
        </w:rPr>
        <w:t xml:space="preserve"> </w:t>
      </w:r>
      <w:r>
        <w:rPr>
          <w:sz w:val="24"/>
        </w:rPr>
        <w:t>may</w:t>
      </w:r>
      <w:r>
        <w:rPr>
          <w:spacing w:val="-4"/>
          <w:sz w:val="24"/>
        </w:rPr>
        <w:t xml:space="preserve"> </w:t>
      </w:r>
      <w:r>
        <w:rPr>
          <w:sz w:val="24"/>
        </w:rPr>
        <w:t>have</w:t>
      </w:r>
      <w:r>
        <w:rPr>
          <w:spacing w:val="-5"/>
          <w:sz w:val="24"/>
        </w:rPr>
        <w:t xml:space="preserve"> </w:t>
      </w:r>
      <w:r>
        <w:rPr>
          <w:sz w:val="24"/>
        </w:rPr>
        <w:t>been</w:t>
      </w:r>
      <w:r>
        <w:rPr>
          <w:spacing w:val="-3"/>
          <w:sz w:val="24"/>
        </w:rPr>
        <w:t xml:space="preserve"> </w:t>
      </w:r>
      <w:r>
        <w:rPr>
          <w:sz w:val="24"/>
        </w:rPr>
        <w:t>through</w:t>
      </w:r>
      <w:r>
        <w:rPr>
          <w:spacing w:val="-2"/>
          <w:sz w:val="24"/>
        </w:rPr>
        <w:t xml:space="preserve"> </w:t>
      </w:r>
      <w:r>
        <w:rPr>
          <w:sz w:val="24"/>
        </w:rPr>
        <w:t>the</w:t>
      </w:r>
      <w:r>
        <w:rPr>
          <w:spacing w:val="-1"/>
          <w:sz w:val="24"/>
        </w:rPr>
        <w:t xml:space="preserve"> </w:t>
      </w:r>
      <w:r>
        <w:rPr>
          <w:sz w:val="24"/>
        </w:rPr>
        <w:t>criminal</w:t>
      </w:r>
      <w:r>
        <w:rPr>
          <w:spacing w:val="-3"/>
          <w:sz w:val="24"/>
        </w:rPr>
        <w:t xml:space="preserve"> </w:t>
      </w:r>
      <w:r>
        <w:rPr>
          <w:sz w:val="24"/>
        </w:rPr>
        <w:t>justice</w:t>
      </w:r>
      <w:r>
        <w:rPr>
          <w:spacing w:val="-4"/>
          <w:sz w:val="24"/>
        </w:rPr>
        <w:t xml:space="preserve"> </w:t>
      </w:r>
      <w:r>
        <w:rPr>
          <w:sz w:val="24"/>
        </w:rPr>
        <w:t>system</w:t>
      </w:r>
    </w:p>
    <w:p w14:paraId="05672DAA" w14:textId="77777777" w:rsidR="003F69EB" w:rsidRDefault="003F69EB" w:rsidP="003F69EB">
      <w:pPr>
        <w:pStyle w:val="ListParagraph"/>
        <w:widowControl w:val="0"/>
        <w:numPr>
          <w:ilvl w:val="0"/>
          <w:numId w:val="18"/>
        </w:numPr>
        <w:tabs>
          <w:tab w:val="left" w:pos="880"/>
          <w:tab w:val="left" w:pos="881"/>
        </w:tabs>
        <w:autoSpaceDE w:val="0"/>
        <w:autoSpaceDN w:val="0"/>
        <w:spacing w:before="23" w:after="0" w:line="240" w:lineRule="auto"/>
        <w:ind w:hanging="361"/>
        <w:contextualSpacing w:val="0"/>
        <w:rPr>
          <w:sz w:val="24"/>
        </w:rPr>
      </w:pPr>
      <w:r>
        <w:rPr>
          <w:sz w:val="24"/>
        </w:rPr>
        <w:t>Accompanying</w:t>
      </w:r>
      <w:r>
        <w:rPr>
          <w:spacing w:val="-4"/>
          <w:sz w:val="24"/>
        </w:rPr>
        <w:t xml:space="preserve"> </w:t>
      </w:r>
      <w:r>
        <w:rPr>
          <w:sz w:val="24"/>
        </w:rPr>
        <w:t>individuals</w:t>
      </w:r>
      <w:r>
        <w:rPr>
          <w:spacing w:val="-2"/>
          <w:sz w:val="24"/>
        </w:rPr>
        <w:t xml:space="preserve"> </w:t>
      </w:r>
      <w:r>
        <w:rPr>
          <w:sz w:val="24"/>
        </w:rPr>
        <w:t>who</w:t>
      </w:r>
      <w:r>
        <w:rPr>
          <w:spacing w:val="-1"/>
          <w:sz w:val="24"/>
        </w:rPr>
        <w:t xml:space="preserve"> </w:t>
      </w:r>
      <w:r>
        <w:rPr>
          <w:sz w:val="24"/>
        </w:rPr>
        <w:t>have</w:t>
      </w:r>
      <w:r>
        <w:rPr>
          <w:spacing w:val="-1"/>
          <w:sz w:val="24"/>
        </w:rPr>
        <w:t xml:space="preserve"> </w:t>
      </w:r>
      <w:r>
        <w:rPr>
          <w:sz w:val="24"/>
        </w:rPr>
        <w:t>religious</w:t>
      </w:r>
      <w:r>
        <w:rPr>
          <w:spacing w:val="-3"/>
          <w:sz w:val="24"/>
        </w:rPr>
        <w:t xml:space="preserve"> </w:t>
      </w:r>
      <w:r>
        <w:rPr>
          <w:sz w:val="24"/>
        </w:rPr>
        <w:t>beliefs</w:t>
      </w:r>
      <w:r>
        <w:rPr>
          <w:spacing w:val="-2"/>
          <w:sz w:val="24"/>
        </w:rPr>
        <w:t xml:space="preserve"> </w:t>
      </w:r>
      <w:r>
        <w:rPr>
          <w:sz w:val="24"/>
        </w:rPr>
        <w:t>that</w:t>
      </w:r>
      <w:r>
        <w:rPr>
          <w:spacing w:val="-1"/>
          <w:sz w:val="24"/>
        </w:rPr>
        <w:t xml:space="preserve"> </w:t>
      </w:r>
      <w:r>
        <w:rPr>
          <w:sz w:val="24"/>
        </w:rPr>
        <w:t>may</w:t>
      </w:r>
      <w:r>
        <w:rPr>
          <w:spacing w:val="1"/>
          <w:sz w:val="24"/>
        </w:rPr>
        <w:t xml:space="preserve"> </w:t>
      </w:r>
      <w:r>
        <w:rPr>
          <w:sz w:val="24"/>
        </w:rPr>
        <w:t>differ</w:t>
      </w:r>
      <w:r>
        <w:rPr>
          <w:spacing w:val="-2"/>
          <w:sz w:val="24"/>
        </w:rPr>
        <w:t xml:space="preserve"> </w:t>
      </w:r>
      <w:r>
        <w:rPr>
          <w:sz w:val="24"/>
        </w:rPr>
        <w:t>from</w:t>
      </w:r>
      <w:r>
        <w:rPr>
          <w:spacing w:val="-6"/>
          <w:sz w:val="24"/>
        </w:rPr>
        <w:t xml:space="preserve"> </w:t>
      </w:r>
      <w:r>
        <w:rPr>
          <w:sz w:val="24"/>
        </w:rPr>
        <w:t>your</w:t>
      </w:r>
      <w:r>
        <w:rPr>
          <w:spacing w:val="-1"/>
          <w:sz w:val="24"/>
        </w:rPr>
        <w:t xml:space="preserve"> </w:t>
      </w:r>
      <w:r>
        <w:rPr>
          <w:sz w:val="24"/>
        </w:rPr>
        <w:t>own</w:t>
      </w:r>
    </w:p>
    <w:p w14:paraId="624F7C91" w14:textId="77777777" w:rsidR="003F69EB" w:rsidRDefault="003F69EB" w:rsidP="003F69EB">
      <w:pPr>
        <w:pStyle w:val="ListParagraph"/>
        <w:widowControl w:val="0"/>
        <w:numPr>
          <w:ilvl w:val="0"/>
          <w:numId w:val="18"/>
        </w:numPr>
        <w:tabs>
          <w:tab w:val="left" w:pos="880"/>
          <w:tab w:val="left" w:pos="881"/>
        </w:tabs>
        <w:autoSpaceDE w:val="0"/>
        <w:autoSpaceDN w:val="0"/>
        <w:spacing w:before="23" w:after="0" w:line="240" w:lineRule="auto"/>
        <w:ind w:hanging="361"/>
        <w:contextualSpacing w:val="0"/>
        <w:rPr>
          <w:sz w:val="24"/>
        </w:rPr>
      </w:pPr>
      <w:r>
        <w:rPr>
          <w:sz w:val="24"/>
        </w:rPr>
        <w:t>Working</w:t>
      </w:r>
      <w:r>
        <w:rPr>
          <w:spacing w:val="-3"/>
          <w:sz w:val="24"/>
        </w:rPr>
        <w:t xml:space="preserve"> </w:t>
      </w:r>
      <w:r>
        <w:rPr>
          <w:sz w:val="24"/>
        </w:rPr>
        <w:t>with</w:t>
      </w:r>
      <w:r>
        <w:rPr>
          <w:spacing w:val="-3"/>
          <w:sz w:val="24"/>
        </w:rPr>
        <w:t xml:space="preserve"> </w:t>
      </w:r>
      <w:r>
        <w:rPr>
          <w:sz w:val="24"/>
        </w:rPr>
        <w:t>individuals</w:t>
      </w:r>
      <w:r>
        <w:rPr>
          <w:spacing w:val="-4"/>
          <w:sz w:val="24"/>
        </w:rPr>
        <w:t xml:space="preserve"> </w:t>
      </w:r>
      <w:r>
        <w:rPr>
          <w:sz w:val="24"/>
        </w:rPr>
        <w:t>who</w:t>
      </w:r>
      <w:r>
        <w:rPr>
          <w:spacing w:val="-1"/>
          <w:sz w:val="24"/>
        </w:rPr>
        <w:t xml:space="preserve"> </w:t>
      </w:r>
      <w:r>
        <w:rPr>
          <w:sz w:val="24"/>
        </w:rPr>
        <w:t>smoke;</w:t>
      </w:r>
      <w:r>
        <w:rPr>
          <w:spacing w:val="-3"/>
          <w:sz w:val="24"/>
        </w:rPr>
        <w:t xml:space="preserve"> </w:t>
      </w:r>
      <w:r>
        <w:rPr>
          <w:sz w:val="24"/>
        </w:rPr>
        <w:t>including</w:t>
      </w:r>
      <w:r>
        <w:rPr>
          <w:spacing w:val="-5"/>
          <w:sz w:val="24"/>
        </w:rPr>
        <w:t xml:space="preserve"> </w:t>
      </w:r>
      <w:r>
        <w:rPr>
          <w:sz w:val="24"/>
        </w:rPr>
        <w:t>indoors</w:t>
      </w:r>
      <w:r>
        <w:rPr>
          <w:spacing w:val="-2"/>
          <w:sz w:val="24"/>
        </w:rPr>
        <w:t xml:space="preserve"> </w:t>
      </w:r>
      <w:r>
        <w:rPr>
          <w:sz w:val="24"/>
        </w:rPr>
        <w:t>in</w:t>
      </w:r>
      <w:r>
        <w:rPr>
          <w:spacing w:val="-1"/>
          <w:sz w:val="24"/>
        </w:rPr>
        <w:t xml:space="preserve"> </w:t>
      </w:r>
      <w:r>
        <w:rPr>
          <w:sz w:val="24"/>
        </w:rPr>
        <w:t>a</w:t>
      </w:r>
      <w:r>
        <w:rPr>
          <w:spacing w:val="-4"/>
          <w:sz w:val="24"/>
        </w:rPr>
        <w:t xml:space="preserve"> </w:t>
      </w:r>
      <w:r>
        <w:rPr>
          <w:sz w:val="24"/>
        </w:rPr>
        <w:t>smoking</w:t>
      </w:r>
      <w:r>
        <w:rPr>
          <w:spacing w:val="-4"/>
          <w:sz w:val="24"/>
        </w:rPr>
        <w:t xml:space="preserve"> </w:t>
      </w:r>
      <w:r>
        <w:rPr>
          <w:sz w:val="24"/>
        </w:rPr>
        <w:t>environment</w:t>
      </w:r>
    </w:p>
    <w:p w14:paraId="1E6AAE27" w14:textId="77777777" w:rsidR="003F69EB" w:rsidRDefault="003F69EB" w:rsidP="003F69EB">
      <w:pPr>
        <w:pStyle w:val="ListParagraph"/>
        <w:widowControl w:val="0"/>
        <w:numPr>
          <w:ilvl w:val="0"/>
          <w:numId w:val="18"/>
        </w:numPr>
        <w:tabs>
          <w:tab w:val="left" w:pos="880"/>
          <w:tab w:val="left" w:pos="881"/>
        </w:tabs>
        <w:autoSpaceDE w:val="0"/>
        <w:autoSpaceDN w:val="0"/>
        <w:spacing w:before="23" w:after="0" w:line="240" w:lineRule="auto"/>
        <w:ind w:hanging="361"/>
        <w:contextualSpacing w:val="0"/>
        <w:rPr>
          <w:sz w:val="24"/>
        </w:rPr>
      </w:pPr>
      <w:r>
        <w:rPr>
          <w:sz w:val="24"/>
        </w:rPr>
        <w:t>Lone</w:t>
      </w:r>
      <w:r>
        <w:rPr>
          <w:spacing w:val="-2"/>
          <w:sz w:val="24"/>
        </w:rPr>
        <w:t xml:space="preserve"> </w:t>
      </w:r>
      <w:r>
        <w:rPr>
          <w:sz w:val="24"/>
        </w:rPr>
        <w:t>working</w:t>
      </w:r>
    </w:p>
    <w:p w14:paraId="7DA7E216" w14:textId="1F35C998" w:rsidR="003F69EB" w:rsidRDefault="003F69EB" w:rsidP="003F69EB">
      <w:pPr>
        <w:pStyle w:val="ListParagraph"/>
        <w:widowControl w:val="0"/>
        <w:numPr>
          <w:ilvl w:val="0"/>
          <w:numId w:val="18"/>
        </w:numPr>
        <w:tabs>
          <w:tab w:val="left" w:pos="880"/>
          <w:tab w:val="left" w:pos="881"/>
        </w:tabs>
        <w:autoSpaceDE w:val="0"/>
        <w:autoSpaceDN w:val="0"/>
        <w:spacing w:before="23" w:after="0"/>
        <w:ind w:right="119"/>
        <w:contextualSpacing w:val="0"/>
        <w:rPr>
          <w:sz w:val="24"/>
        </w:rPr>
      </w:pPr>
      <w:r>
        <w:rPr>
          <w:sz w:val="24"/>
        </w:rPr>
        <w:t>Working</w:t>
      </w:r>
      <w:r>
        <w:rPr>
          <w:spacing w:val="14"/>
          <w:sz w:val="24"/>
        </w:rPr>
        <w:t xml:space="preserve"> </w:t>
      </w:r>
      <w:r>
        <w:rPr>
          <w:sz w:val="24"/>
        </w:rPr>
        <w:t>various</w:t>
      </w:r>
      <w:r>
        <w:rPr>
          <w:spacing w:val="14"/>
          <w:sz w:val="24"/>
        </w:rPr>
        <w:t xml:space="preserve"> </w:t>
      </w:r>
      <w:r>
        <w:rPr>
          <w:sz w:val="24"/>
        </w:rPr>
        <w:t>shift</w:t>
      </w:r>
      <w:r>
        <w:rPr>
          <w:spacing w:val="11"/>
          <w:sz w:val="24"/>
        </w:rPr>
        <w:t xml:space="preserve"> </w:t>
      </w:r>
      <w:r>
        <w:rPr>
          <w:sz w:val="24"/>
        </w:rPr>
        <w:t>patterns</w:t>
      </w:r>
      <w:r>
        <w:rPr>
          <w:spacing w:val="12"/>
          <w:sz w:val="24"/>
        </w:rPr>
        <w:t xml:space="preserve"> </w:t>
      </w:r>
      <w:r>
        <w:rPr>
          <w:sz w:val="24"/>
        </w:rPr>
        <w:t>including</w:t>
      </w:r>
      <w:r>
        <w:rPr>
          <w:spacing w:val="12"/>
          <w:sz w:val="24"/>
        </w:rPr>
        <w:t xml:space="preserve"> </w:t>
      </w:r>
      <w:r>
        <w:rPr>
          <w:sz w:val="24"/>
        </w:rPr>
        <w:t>evenings,</w:t>
      </w:r>
      <w:r>
        <w:rPr>
          <w:spacing w:val="15"/>
          <w:sz w:val="24"/>
        </w:rPr>
        <w:t xml:space="preserve"> </w:t>
      </w:r>
      <w:r>
        <w:rPr>
          <w:sz w:val="24"/>
        </w:rPr>
        <w:t>nights,</w:t>
      </w:r>
      <w:r>
        <w:rPr>
          <w:spacing w:val="12"/>
          <w:sz w:val="24"/>
        </w:rPr>
        <w:t xml:space="preserve"> </w:t>
      </w:r>
      <w:r>
        <w:rPr>
          <w:sz w:val="24"/>
        </w:rPr>
        <w:t>weekends</w:t>
      </w:r>
      <w:r>
        <w:rPr>
          <w:spacing w:val="12"/>
          <w:sz w:val="24"/>
        </w:rPr>
        <w:t xml:space="preserve"> </w:t>
      </w:r>
      <w:r>
        <w:rPr>
          <w:sz w:val="24"/>
        </w:rPr>
        <w:t>and</w:t>
      </w:r>
      <w:r>
        <w:rPr>
          <w:spacing w:val="13"/>
          <w:sz w:val="24"/>
        </w:rPr>
        <w:t xml:space="preserve"> </w:t>
      </w:r>
      <w:r>
        <w:rPr>
          <w:sz w:val="24"/>
        </w:rPr>
        <w:t>public</w:t>
      </w:r>
      <w:r>
        <w:rPr>
          <w:spacing w:val="-52"/>
          <w:sz w:val="24"/>
        </w:rPr>
        <w:t xml:space="preserve"> </w:t>
      </w:r>
      <w:r>
        <w:rPr>
          <w:sz w:val="24"/>
        </w:rPr>
        <w:t>holidays</w:t>
      </w:r>
    </w:p>
    <w:p w14:paraId="6D839499" w14:textId="77777777" w:rsidR="003F69EB" w:rsidRDefault="003F69EB" w:rsidP="003F69EB">
      <w:pPr>
        <w:pStyle w:val="ListParagraph"/>
        <w:widowControl w:val="0"/>
        <w:tabs>
          <w:tab w:val="left" w:pos="880"/>
          <w:tab w:val="left" w:pos="881"/>
        </w:tabs>
        <w:autoSpaceDE w:val="0"/>
        <w:autoSpaceDN w:val="0"/>
        <w:spacing w:before="23" w:after="0"/>
        <w:ind w:left="880" w:right="119"/>
        <w:contextualSpacing w:val="0"/>
        <w:rPr>
          <w:sz w:val="24"/>
        </w:rPr>
      </w:pPr>
    </w:p>
    <w:p w14:paraId="01C6D7B5" w14:textId="22F2D87E" w:rsidR="00C55E19" w:rsidRPr="000C582A" w:rsidRDefault="00C55E19" w:rsidP="00C55E19">
      <w:pPr>
        <w:jc w:val="both"/>
        <w:rPr>
          <w:rFonts w:cstheme="minorHAnsi"/>
          <w:b/>
          <w:bCs/>
          <w:sz w:val="24"/>
          <w:szCs w:val="24"/>
        </w:rPr>
      </w:pPr>
      <w:r w:rsidRPr="000C582A">
        <w:rPr>
          <w:rFonts w:cstheme="minorHAnsi"/>
          <w:b/>
          <w:bCs/>
          <w:sz w:val="24"/>
          <w:szCs w:val="24"/>
        </w:rPr>
        <w:t>WHAT SKILLS ARE NEEDED</w:t>
      </w:r>
    </w:p>
    <w:p w14:paraId="7A0A1E03" w14:textId="19503689" w:rsidR="00C55E19" w:rsidRDefault="00C55E19" w:rsidP="00BD26C3">
      <w:pPr>
        <w:jc w:val="both"/>
        <w:rPr>
          <w:rFonts w:cstheme="minorHAnsi"/>
          <w:sz w:val="24"/>
          <w:szCs w:val="24"/>
        </w:rPr>
      </w:pPr>
      <w:r>
        <w:rPr>
          <w:rFonts w:cstheme="minorHAnsi"/>
          <w:sz w:val="24"/>
          <w:szCs w:val="24"/>
        </w:rPr>
        <w:t>The purpose of this placement opportunity is to support you to develop your skills, confidence and qualifications to return to work. Good understanding of customer service</w:t>
      </w:r>
    </w:p>
    <w:p w14:paraId="712E6354" w14:textId="77777777" w:rsidR="00C55E19" w:rsidRPr="007D3C36" w:rsidRDefault="00C55E19" w:rsidP="00C55E19">
      <w:pPr>
        <w:pStyle w:val="ListParagraph"/>
        <w:numPr>
          <w:ilvl w:val="0"/>
          <w:numId w:val="5"/>
        </w:numPr>
        <w:jc w:val="both"/>
        <w:rPr>
          <w:rFonts w:cstheme="minorHAnsi"/>
          <w:sz w:val="24"/>
          <w:szCs w:val="24"/>
        </w:rPr>
      </w:pPr>
      <w:r>
        <w:rPr>
          <w:rFonts w:cstheme="minorHAnsi"/>
          <w:sz w:val="24"/>
          <w:szCs w:val="24"/>
        </w:rPr>
        <w:t>G</w:t>
      </w:r>
      <w:r w:rsidRPr="007D3C36">
        <w:rPr>
          <w:rFonts w:cstheme="minorHAnsi"/>
          <w:sz w:val="24"/>
          <w:szCs w:val="24"/>
        </w:rPr>
        <w:t>ood communication skills, and a willingness to be part of a team.</w:t>
      </w:r>
    </w:p>
    <w:p w14:paraId="1BA592AA" w14:textId="6BE89D40" w:rsidR="00C55E19" w:rsidRDefault="00C55E19" w:rsidP="00C55E19">
      <w:pPr>
        <w:pStyle w:val="ListParagraph"/>
        <w:numPr>
          <w:ilvl w:val="0"/>
          <w:numId w:val="2"/>
        </w:numPr>
        <w:jc w:val="both"/>
        <w:rPr>
          <w:rFonts w:cstheme="minorHAnsi"/>
          <w:sz w:val="24"/>
          <w:szCs w:val="24"/>
        </w:rPr>
      </w:pPr>
      <w:r>
        <w:rPr>
          <w:rFonts w:cstheme="minorHAnsi"/>
          <w:sz w:val="24"/>
          <w:szCs w:val="24"/>
        </w:rPr>
        <w:t>Must undertake a disclosure (</w:t>
      </w:r>
      <w:r w:rsidRPr="009B29F6">
        <w:rPr>
          <w:rFonts w:cstheme="minorHAnsi"/>
          <w:sz w:val="24"/>
          <w:szCs w:val="24"/>
        </w:rPr>
        <w:t>PVG</w:t>
      </w:r>
      <w:r>
        <w:rPr>
          <w:rFonts w:cstheme="minorHAnsi"/>
          <w:sz w:val="24"/>
          <w:szCs w:val="24"/>
        </w:rPr>
        <w:t>) check</w:t>
      </w:r>
    </w:p>
    <w:p w14:paraId="17E42EBB" w14:textId="15C905BF" w:rsidR="003F69EB" w:rsidRDefault="003F69EB" w:rsidP="003F69EB">
      <w:pPr>
        <w:pStyle w:val="ListParagraph"/>
        <w:widowControl w:val="0"/>
        <w:numPr>
          <w:ilvl w:val="0"/>
          <w:numId w:val="2"/>
        </w:numPr>
        <w:tabs>
          <w:tab w:val="left" w:pos="880"/>
          <w:tab w:val="left" w:pos="881"/>
        </w:tabs>
        <w:autoSpaceDE w:val="0"/>
        <w:autoSpaceDN w:val="0"/>
        <w:spacing w:before="25" w:after="0" w:line="240" w:lineRule="auto"/>
        <w:contextualSpacing w:val="0"/>
        <w:rPr>
          <w:sz w:val="24"/>
        </w:rPr>
      </w:pPr>
      <w:r>
        <w:rPr>
          <w:sz w:val="24"/>
        </w:rPr>
        <w:t>Preferably drive and have access to a car</w:t>
      </w:r>
    </w:p>
    <w:p w14:paraId="5BEE26B5" w14:textId="77777777" w:rsidR="003F69EB" w:rsidRDefault="003F69EB" w:rsidP="003F69EB">
      <w:pPr>
        <w:pStyle w:val="ListParagraph"/>
        <w:widowControl w:val="0"/>
        <w:numPr>
          <w:ilvl w:val="0"/>
          <w:numId w:val="2"/>
        </w:numPr>
        <w:tabs>
          <w:tab w:val="left" w:pos="880"/>
          <w:tab w:val="left" w:pos="881"/>
        </w:tabs>
        <w:autoSpaceDE w:val="0"/>
        <w:autoSpaceDN w:val="0"/>
        <w:spacing w:before="25" w:after="0" w:line="240" w:lineRule="auto"/>
        <w:contextualSpacing w:val="0"/>
        <w:rPr>
          <w:sz w:val="24"/>
        </w:rPr>
      </w:pPr>
    </w:p>
    <w:p w14:paraId="39F8550E" w14:textId="77777777" w:rsidR="00C55E19" w:rsidRPr="00F00FF2" w:rsidRDefault="00C55E19" w:rsidP="00C55E19">
      <w:pPr>
        <w:jc w:val="both"/>
        <w:rPr>
          <w:rFonts w:cstheme="minorHAnsi"/>
          <w:b/>
          <w:bCs/>
          <w:sz w:val="24"/>
          <w:szCs w:val="24"/>
        </w:rPr>
      </w:pPr>
      <w:r w:rsidRPr="00F00FF2">
        <w:rPr>
          <w:rFonts w:cstheme="minorHAnsi"/>
          <w:b/>
          <w:bCs/>
          <w:sz w:val="24"/>
          <w:szCs w:val="24"/>
        </w:rPr>
        <w:t xml:space="preserve">FOR FURTHER INFORMATION AND TO APPLY </w:t>
      </w:r>
    </w:p>
    <w:p w14:paraId="06E3D700" w14:textId="43E86EFF" w:rsidR="00C55E19" w:rsidRPr="003F69EB" w:rsidRDefault="00C55E19" w:rsidP="003F69EB">
      <w:pPr>
        <w:tabs>
          <w:tab w:val="left" w:pos="1600"/>
          <w:tab w:val="left" w:pos="4480"/>
        </w:tabs>
        <w:spacing w:before="182"/>
        <w:ind w:left="160"/>
        <w:jc w:val="both"/>
        <w:rPr>
          <w:sz w:val="24"/>
        </w:rPr>
      </w:pPr>
      <w:r w:rsidRPr="00C92D40">
        <w:rPr>
          <w:rFonts w:cstheme="minorHAnsi"/>
          <w:b/>
          <w:bCs/>
          <w:sz w:val="24"/>
          <w:szCs w:val="24"/>
        </w:rPr>
        <w:t>Contact:</w:t>
      </w:r>
      <w:r>
        <w:rPr>
          <w:rFonts w:cstheme="minorHAnsi"/>
          <w:sz w:val="24"/>
          <w:szCs w:val="24"/>
        </w:rPr>
        <w:t xml:space="preserve"> </w:t>
      </w:r>
      <w:r>
        <w:rPr>
          <w:rFonts w:cstheme="minorHAnsi"/>
          <w:sz w:val="24"/>
          <w:szCs w:val="24"/>
        </w:rPr>
        <w:tab/>
      </w:r>
      <w:r w:rsidR="003F69EB">
        <w:rPr>
          <w:sz w:val="24"/>
        </w:rPr>
        <w:t>Glenn McBride</w:t>
      </w:r>
      <w:r>
        <w:rPr>
          <w:rFonts w:cstheme="minorHAnsi"/>
          <w:sz w:val="24"/>
          <w:szCs w:val="24"/>
        </w:rPr>
        <w:tab/>
      </w:r>
      <w:r>
        <w:rPr>
          <w:rFonts w:cstheme="minorHAnsi"/>
          <w:sz w:val="24"/>
          <w:szCs w:val="24"/>
        </w:rPr>
        <w:tab/>
      </w:r>
      <w:r w:rsidRPr="00C92D40">
        <w:rPr>
          <w:rFonts w:cstheme="minorHAnsi"/>
          <w:b/>
          <w:bCs/>
          <w:sz w:val="24"/>
          <w:szCs w:val="24"/>
        </w:rPr>
        <w:t>Telephone:</w:t>
      </w:r>
      <w:r w:rsidR="00BD26C3">
        <w:rPr>
          <w:rFonts w:cstheme="minorHAnsi"/>
          <w:sz w:val="24"/>
          <w:szCs w:val="24"/>
        </w:rPr>
        <w:t xml:space="preserve"> </w:t>
      </w:r>
      <w:r w:rsidR="003F69EB">
        <w:rPr>
          <w:sz w:val="24"/>
        </w:rPr>
        <w:t>07764569094</w:t>
      </w:r>
    </w:p>
    <w:p w14:paraId="6DBBD777" w14:textId="36C242E8" w:rsidR="00C55E19" w:rsidRDefault="00C55E19" w:rsidP="003F69EB">
      <w:pPr>
        <w:ind w:firstLine="160"/>
        <w:jc w:val="both"/>
        <w:rPr>
          <w:rFonts w:cstheme="minorHAnsi"/>
        </w:rPr>
      </w:pPr>
      <w:r w:rsidRPr="00C92D40">
        <w:rPr>
          <w:rFonts w:cstheme="minorHAnsi"/>
          <w:b/>
          <w:bCs/>
          <w:sz w:val="24"/>
          <w:szCs w:val="24"/>
        </w:rPr>
        <w:t xml:space="preserve">Email: </w:t>
      </w:r>
      <w:r w:rsidRPr="00C92D40">
        <w:rPr>
          <w:rFonts w:cstheme="minorHAnsi"/>
          <w:b/>
          <w:bCs/>
          <w:sz w:val="24"/>
          <w:szCs w:val="24"/>
        </w:rPr>
        <w:tab/>
      </w:r>
      <w:hyperlink r:id="rId35" w:history="1">
        <w:r w:rsidR="003F69EB" w:rsidRPr="003F69EB">
          <w:rPr>
            <w:rStyle w:val="Hyperlink"/>
            <w:rFonts w:cstheme="minorHAnsi"/>
            <w:b/>
            <w:sz w:val="24"/>
          </w:rPr>
          <w:t>gmcbride@trfs.org.uk</w:t>
        </w:r>
      </w:hyperlink>
      <w:r>
        <w:rPr>
          <w:rFonts w:cstheme="minorHAnsi"/>
          <w:sz w:val="24"/>
          <w:szCs w:val="24"/>
        </w:rPr>
        <w:tab/>
      </w:r>
      <w:r w:rsidR="003F69EB">
        <w:rPr>
          <w:rFonts w:cstheme="minorHAnsi"/>
          <w:sz w:val="24"/>
          <w:szCs w:val="24"/>
        </w:rPr>
        <w:tab/>
      </w:r>
      <w:r w:rsidRPr="00BD26C3">
        <w:rPr>
          <w:rFonts w:cstheme="minorHAnsi"/>
          <w:b/>
          <w:bCs/>
          <w:sz w:val="24"/>
          <w:szCs w:val="24"/>
        </w:rPr>
        <w:t>Website:</w:t>
      </w:r>
      <w:r>
        <w:rPr>
          <w:rFonts w:cstheme="minorHAnsi"/>
          <w:sz w:val="24"/>
          <w:szCs w:val="24"/>
        </w:rPr>
        <w:t xml:space="preserve"> </w:t>
      </w:r>
      <w:hyperlink r:id="rId36" w:history="1">
        <w:r w:rsidR="00933690" w:rsidRPr="003C57A6">
          <w:rPr>
            <w:rStyle w:val="Hyperlink"/>
            <w:rFonts w:cstheme="minorHAnsi"/>
            <w:sz w:val="24"/>
            <w:szCs w:val="24"/>
          </w:rPr>
          <w:t>www.trfs.org.uk</w:t>
        </w:r>
      </w:hyperlink>
      <w:r w:rsidR="00933690">
        <w:rPr>
          <w:rFonts w:cstheme="minorHAnsi"/>
          <w:sz w:val="24"/>
          <w:szCs w:val="24"/>
        </w:rPr>
        <w:t xml:space="preserve"> </w:t>
      </w:r>
      <w:r w:rsidR="00BD26C3">
        <w:rPr>
          <w:rFonts w:cstheme="minorHAnsi"/>
          <w:sz w:val="24"/>
          <w:szCs w:val="24"/>
        </w:rPr>
        <w:t xml:space="preserve">        </w:t>
      </w:r>
    </w:p>
    <w:p w14:paraId="5A45E079" w14:textId="77777777" w:rsidR="00C55E19" w:rsidRPr="00DE6032" w:rsidRDefault="00C55E19" w:rsidP="00C55E19">
      <w:pPr>
        <w:rPr>
          <w:rFonts w:cstheme="minorHAnsi"/>
          <w:b/>
          <w:bCs/>
        </w:rPr>
      </w:pPr>
      <w:r w:rsidRPr="00DE6032">
        <w:rPr>
          <w:rFonts w:cstheme="minorHAnsi"/>
          <w:b/>
          <w:bCs/>
        </w:rPr>
        <w:t xml:space="preserve">ELIGIBLITY </w:t>
      </w:r>
    </w:p>
    <w:p w14:paraId="45C15FB1" w14:textId="77777777" w:rsidR="00C55E19" w:rsidRPr="00DE6032" w:rsidRDefault="00C55E19" w:rsidP="00C55E19">
      <w:pPr>
        <w:jc w:val="both"/>
        <w:rPr>
          <w:rFonts w:cstheme="minorHAnsi"/>
        </w:rPr>
      </w:pPr>
      <w:r w:rsidRPr="00DE6032">
        <w:rPr>
          <w:rFonts w:cstheme="minorHAnsi"/>
        </w:rPr>
        <w:t xml:space="preserve">This work placement has been funded by Scottish Government through the No One Left Behind employability programme. Applicants </w:t>
      </w:r>
      <w:r w:rsidRPr="00DE6032">
        <w:rPr>
          <w:rFonts w:cstheme="minorHAnsi"/>
          <w:b/>
          <w:bCs/>
        </w:rPr>
        <w:t>must be aged 25+</w:t>
      </w:r>
      <w:r w:rsidRPr="00DE6032">
        <w:rPr>
          <w:rFonts w:cstheme="minorHAnsi"/>
        </w:rPr>
        <w:t xml:space="preserve"> and will have been </w:t>
      </w:r>
      <w:r w:rsidRPr="00DE6032">
        <w:rPr>
          <w:rFonts w:cstheme="minorHAnsi"/>
          <w:b/>
          <w:bCs/>
        </w:rPr>
        <w:t>unemployed for a period of 12 months</w:t>
      </w:r>
      <w:r w:rsidRPr="00DE6032">
        <w:rPr>
          <w:rFonts w:cstheme="minorHAnsi"/>
        </w:rPr>
        <w:t xml:space="preserve"> or more. Your Work Coach will be able to offer further advice on eligibility.</w:t>
      </w:r>
    </w:p>
    <w:p w14:paraId="4AC9433A" w14:textId="77777777" w:rsidR="00E301EE" w:rsidRPr="007C7BBE" w:rsidRDefault="00E301EE" w:rsidP="00E301EE">
      <w:pPr>
        <w:jc w:val="both"/>
        <w:rPr>
          <w:rFonts w:cstheme="minorHAnsi"/>
          <w:b/>
          <w:bCs/>
        </w:rPr>
      </w:pPr>
      <w:r w:rsidRPr="007C7BBE">
        <w:rPr>
          <w:rFonts w:cstheme="minorHAnsi"/>
          <w:b/>
          <w:bCs/>
        </w:rPr>
        <w:t xml:space="preserve">TO APPLY </w:t>
      </w:r>
    </w:p>
    <w:p w14:paraId="2624DD31" w14:textId="77777777" w:rsidR="00E301EE" w:rsidRPr="007C7BBE" w:rsidRDefault="00E301EE" w:rsidP="00E301EE">
      <w:pPr>
        <w:jc w:val="both"/>
        <w:rPr>
          <w:rFonts w:cstheme="minorHAnsi"/>
        </w:rPr>
      </w:pPr>
      <w:r w:rsidRPr="007C7BBE">
        <w:rPr>
          <w:rFonts w:cstheme="minorHAnsi"/>
        </w:rPr>
        <w:t xml:space="preserve">You can download an </w:t>
      </w:r>
      <w:hyperlink r:id="rId37" w:history="1">
        <w:r w:rsidRPr="00E40DE0">
          <w:rPr>
            <w:rStyle w:val="Hyperlink"/>
            <w:rFonts w:cstheme="minorHAnsi"/>
          </w:rPr>
          <w:t>application from HERE</w:t>
        </w:r>
      </w:hyperlink>
      <w:r w:rsidRPr="00E40DE0">
        <w:rPr>
          <w:rFonts w:cstheme="minorHAnsi"/>
        </w:rPr>
        <w:t>.</w:t>
      </w:r>
      <w:r w:rsidRPr="007C7BBE">
        <w:rPr>
          <w:rFonts w:cstheme="minorHAnsi"/>
        </w:rPr>
        <w:t xml:space="preserve"> </w:t>
      </w:r>
    </w:p>
    <w:p w14:paraId="1916C795" w14:textId="7A15E2B3" w:rsidR="007C7BBE" w:rsidRPr="00ED6A6A" w:rsidRDefault="00E301EE" w:rsidP="007C7BBE">
      <w:pPr>
        <w:jc w:val="both"/>
        <w:rPr>
          <w:rFonts w:cstheme="minorHAnsi"/>
        </w:rPr>
      </w:pPr>
      <w:r w:rsidRPr="007C7BBE">
        <w:rPr>
          <w:rFonts w:cstheme="minorHAnsi"/>
        </w:rPr>
        <w:t xml:space="preserve">Applications should be sent to </w:t>
      </w:r>
      <w:hyperlink r:id="rId38" w:history="1">
        <w:r w:rsidRPr="007C7BBE">
          <w:rPr>
            <w:rStyle w:val="Hyperlink"/>
            <w:rFonts w:cstheme="minorHAnsi"/>
          </w:rPr>
          <w:t>DGemployability@dumgal.gov.uk</w:t>
        </w:r>
      </w:hyperlink>
      <w:r w:rsidRPr="007C7BBE">
        <w:rPr>
          <w:rFonts w:cstheme="minorHAnsi"/>
        </w:rPr>
        <w:t xml:space="preserve"> </w:t>
      </w:r>
    </w:p>
    <w:sectPr w:rsidR="007C7BBE" w:rsidRPr="00ED6A6A" w:rsidSect="005B40AA">
      <w:headerReference w:type="default" r:id="rId39"/>
      <w:footerReference w:type="default" r:id="rId40"/>
      <w:headerReference w:type="first" r:id="rId41"/>
      <w:footerReference w:type="first" r:id="rId4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5655" w14:textId="77777777" w:rsidR="005D0BBF" w:rsidRDefault="005D0BBF" w:rsidP="00095666">
      <w:pPr>
        <w:spacing w:after="0" w:line="240" w:lineRule="auto"/>
      </w:pPr>
      <w:r>
        <w:separator/>
      </w:r>
    </w:p>
  </w:endnote>
  <w:endnote w:type="continuationSeparator" w:id="0">
    <w:p w14:paraId="50EFC7B3" w14:textId="77777777" w:rsidR="005D0BBF" w:rsidRDefault="005D0BBF" w:rsidP="0009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A7B9" w14:textId="0D3461C1" w:rsidR="009040BD" w:rsidRDefault="00060201">
    <w:pPr>
      <w:pStyle w:val="Footer"/>
    </w:pPr>
    <w:r>
      <w:rPr>
        <w:noProof/>
      </w:rPr>
      <mc:AlternateContent>
        <mc:Choice Requires="wps">
          <w:drawing>
            <wp:anchor distT="0" distB="0" distL="114300" distR="114300" simplePos="0" relativeHeight="251665408" behindDoc="0" locked="0" layoutInCell="0" allowOverlap="1" wp14:anchorId="2D96DEFD" wp14:editId="037C54A0">
              <wp:simplePos x="0" y="0"/>
              <wp:positionH relativeFrom="page">
                <wp:posOffset>0</wp:posOffset>
              </wp:positionH>
              <wp:positionV relativeFrom="page">
                <wp:posOffset>10227945</wp:posOffset>
              </wp:positionV>
              <wp:extent cx="7560310" cy="273050"/>
              <wp:effectExtent l="0" t="0" r="0" b="12700"/>
              <wp:wrapNone/>
              <wp:docPr id="9" name="MSIPCM5b3c4f789f545dd0c165dd56"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48909" w14:textId="13FA50F9" w:rsidR="00060201" w:rsidRPr="00060201" w:rsidRDefault="00060201" w:rsidP="00060201">
                          <w:pPr>
                            <w:spacing w:after="0"/>
                            <w:jc w:val="center"/>
                            <w:rPr>
                              <w:rFonts w:ascii="Calibri" w:hAnsi="Calibri" w:cs="Calibri"/>
                              <w:color w:val="0078D7"/>
                              <w:sz w:val="20"/>
                            </w:rPr>
                          </w:pPr>
                          <w:r w:rsidRPr="0006020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96DEFD" id="_x0000_t202" coordsize="21600,21600" o:spt="202" path="m,l,21600r21600,l21600,xe">
              <v:stroke joinstyle="miter"/>
              <v:path gradientshapeok="t" o:connecttype="rect"/>
            </v:shapetype>
            <v:shape id="MSIPCM5b3c4f789f545dd0c165dd56" o:spid="_x0000_s1028" type="#_x0000_t202" alt="{&quot;HashCode&quot;:-1346054629,&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64748909" w14:textId="13FA50F9" w:rsidR="00060201" w:rsidRPr="00060201" w:rsidRDefault="00060201" w:rsidP="00060201">
                    <w:pPr>
                      <w:spacing w:after="0"/>
                      <w:jc w:val="center"/>
                      <w:rPr>
                        <w:rFonts w:ascii="Calibri" w:hAnsi="Calibri" w:cs="Calibri"/>
                        <w:color w:val="0078D7"/>
                        <w:sz w:val="20"/>
                      </w:rPr>
                    </w:pPr>
                    <w:r w:rsidRPr="00060201">
                      <w:rPr>
                        <w:rFonts w:ascii="Calibri" w:hAnsi="Calibri" w:cs="Calibri"/>
                        <w:color w:val="0078D7"/>
                        <w:sz w:val="20"/>
                      </w:rPr>
                      <w:t>OFFICIAL</w:t>
                    </w:r>
                  </w:p>
                </w:txbxContent>
              </v:textbox>
              <w10:wrap anchorx="page" anchory="page"/>
            </v:shape>
          </w:pict>
        </mc:Fallback>
      </mc:AlternateContent>
    </w:r>
    <w:r w:rsidR="0034023D">
      <w:rPr>
        <w:noProof/>
      </w:rPr>
      <mc:AlternateContent>
        <mc:Choice Requires="wps">
          <w:drawing>
            <wp:anchor distT="0" distB="0" distL="114300" distR="114300" simplePos="0" relativeHeight="251661312" behindDoc="0" locked="0" layoutInCell="0" allowOverlap="1" wp14:anchorId="2380E846" wp14:editId="569382D7">
              <wp:simplePos x="0" y="0"/>
              <wp:positionH relativeFrom="page">
                <wp:posOffset>0</wp:posOffset>
              </wp:positionH>
              <wp:positionV relativeFrom="page">
                <wp:posOffset>10227945</wp:posOffset>
              </wp:positionV>
              <wp:extent cx="7560310" cy="273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599BC422" w14:textId="3B52A6CD" w:rsidR="009040BD" w:rsidRPr="009040BD" w:rsidRDefault="009040BD" w:rsidP="009040BD">
                          <w:pPr>
                            <w:spacing w:after="0"/>
                            <w:jc w:val="center"/>
                            <w:rPr>
                              <w:rFonts w:ascii="Calibri" w:hAnsi="Calibri" w:cs="Calibri"/>
                              <w:color w:val="0078D7"/>
                              <w:sz w:val="20"/>
                            </w:rPr>
                          </w:pPr>
                          <w:r w:rsidRPr="009040B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80E846" id="Text Box 3" o:spid="_x0000_s1029" type="#_x0000_t202" style="position:absolute;margin-left:0;margin-top:805.35pt;width:595.3pt;height: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iVJA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" o:allowincell="f" filled="f" stroked="f" strokeweight=".5pt">
              <v:textbox inset=",0,,0">
                <w:txbxContent>
                  <w:p w14:paraId="599BC422" w14:textId="3B52A6CD" w:rsidR="009040BD" w:rsidRPr="009040BD" w:rsidRDefault="009040BD" w:rsidP="009040BD">
                    <w:pPr>
                      <w:spacing w:after="0"/>
                      <w:jc w:val="center"/>
                      <w:rPr>
                        <w:rFonts w:ascii="Calibri" w:hAnsi="Calibri" w:cs="Calibri"/>
                        <w:color w:val="0078D7"/>
                        <w:sz w:val="20"/>
                      </w:rPr>
                    </w:pPr>
                    <w:r w:rsidRPr="009040BD">
                      <w:rPr>
                        <w:rFonts w:ascii="Calibri" w:hAnsi="Calibri" w:cs="Calibri"/>
                        <w:color w:val="0078D7"/>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7711" w14:textId="1DB23C81" w:rsidR="009040BD" w:rsidRDefault="00060201">
    <w:pPr>
      <w:pStyle w:val="Footer"/>
    </w:pPr>
    <w:r>
      <w:rPr>
        <w:noProof/>
      </w:rPr>
      <mc:AlternateContent>
        <mc:Choice Requires="wps">
          <w:drawing>
            <wp:anchor distT="0" distB="0" distL="114300" distR="114300" simplePos="0" relativeHeight="251666432" behindDoc="0" locked="0" layoutInCell="0" allowOverlap="1" wp14:anchorId="59C7EC17" wp14:editId="3835ABED">
              <wp:simplePos x="0" y="0"/>
              <wp:positionH relativeFrom="page">
                <wp:posOffset>0</wp:posOffset>
              </wp:positionH>
              <wp:positionV relativeFrom="page">
                <wp:posOffset>10227945</wp:posOffset>
              </wp:positionV>
              <wp:extent cx="7560310" cy="273050"/>
              <wp:effectExtent l="0" t="0" r="0" b="12700"/>
              <wp:wrapNone/>
              <wp:docPr id="12" name="MSIPCMe84b4d66b1e4f05d3f500eee" descr="{&quot;HashCode&quot;:-13460546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CA993" w14:textId="2D652E78" w:rsidR="00060201" w:rsidRPr="00060201" w:rsidRDefault="00060201" w:rsidP="00060201">
                          <w:pPr>
                            <w:spacing w:after="0"/>
                            <w:jc w:val="center"/>
                            <w:rPr>
                              <w:rFonts w:ascii="Calibri" w:hAnsi="Calibri" w:cs="Calibri"/>
                              <w:color w:val="0078D7"/>
                              <w:sz w:val="20"/>
                            </w:rPr>
                          </w:pPr>
                          <w:r w:rsidRPr="0006020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C7EC17" id="_x0000_t202" coordsize="21600,21600" o:spt="202" path="m,l,21600r21600,l21600,xe">
              <v:stroke joinstyle="miter"/>
              <v:path gradientshapeok="t" o:connecttype="rect"/>
            </v:shapetype>
            <v:shape id="MSIPCMe84b4d66b1e4f05d3f500eee" o:spid="_x0000_s1032" type="#_x0000_t202" alt="{&quot;HashCode&quot;:-1346054629,&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QO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XdDuZ96IWMr4OL5TIloaosC2uzsTyWjphFZF+6&#10;V+bsCf6AxD3CIC5WvGOhz+3RXu4DSJUoivj2aJ5gR0Um5k6vJ0r+7X/KurzxxS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texA4XAgAAKwQAAA4AAAAAAAAAAAAAAAAALgIAAGRycy9lMm9Eb2MueG1sUEsBAi0AFAAG&#10;AAgAAAAhAJ/VQezfAAAACwEAAA8AAAAAAAAAAAAAAAAAcQQAAGRycy9kb3ducmV2LnhtbFBLBQYA&#10;AAAABAAEAPMAAAB9BQAAAAA=&#10;" o:allowincell="f" filled="f" stroked="f" strokeweight=".5pt">
              <v:textbox inset=",0,,0">
                <w:txbxContent>
                  <w:p w14:paraId="622CA993" w14:textId="2D652E78" w:rsidR="00060201" w:rsidRPr="00060201" w:rsidRDefault="00060201" w:rsidP="00060201">
                    <w:pPr>
                      <w:spacing w:after="0"/>
                      <w:jc w:val="center"/>
                      <w:rPr>
                        <w:rFonts w:ascii="Calibri" w:hAnsi="Calibri" w:cs="Calibri"/>
                        <w:color w:val="0078D7"/>
                        <w:sz w:val="20"/>
                      </w:rPr>
                    </w:pPr>
                    <w:r w:rsidRPr="00060201">
                      <w:rPr>
                        <w:rFonts w:ascii="Calibri" w:hAnsi="Calibri" w:cs="Calibri"/>
                        <w:color w:val="0078D7"/>
                        <w:sz w:val="20"/>
                      </w:rPr>
                      <w:t>OFFICIAL</w:t>
                    </w:r>
                  </w:p>
                </w:txbxContent>
              </v:textbox>
              <w10:wrap anchorx="page" anchory="page"/>
            </v:shape>
          </w:pict>
        </mc:Fallback>
      </mc:AlternateContent>
    </w:r>
    <w:r w:rsidR="0034023D">
      <w:rPr>
        <w:noProof/>
      </w:rPr>
      <mc:AlternateContent>
        <mc:Choice Requires="wps">
          <w:drawing>
            <wp:anchor distT="0" distB="0" distL="114300" distR="114300" simplePos="0" relativeHeight="251662336" behindDoc="0" locked="0" layoutInCell="0" allowOverlap="1" wp14:anchorId="243E447D" wp14:editId="0DB34DB5">
              <wp:simplePos x="0" y="0"/>
              <wp:positionH relativeFrom="page">
                <wp:posOffset>0</wp:posOffset>
              </wp:positionH>
              <wp:positionV relativeFrom="page">
                <wp:posOffset>10227945</wp:posOffset>
              </wp:positionV>
              <wp:extent cx="756031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E9B2FD7" w14:textId="27A48CD9" w:rsidR="009040BD" w:rsidRPr="009040BD" w:rsidRDefault="009040BD" w:rsidP="009040BD">
                          <w:pPr>
                            <w:spacing w:after="0"/>
                            <w:jc w:val="center"/>
                            <w:rPr>
                              <w:rFonts w:ascii="Calibri" w:hAnsi="Calibri" w:cs="Calibri"/>
                              <w:color w:val="0078D7"/>
                              <w:sz w:val="20"/>
                            </w:rPr>
                          </w:pPr>
                          <w:r w:rsidRPr="009040B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3E447D" id="Text Box 1" o:spid="_x0000_s1033" type="#_x0000_t202" style="position:absolute;margin-left:0;margin-top:805.35pt;width:595.3pt;height:2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3a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" o:allowincell="f" filled="f" stroked="f" strokeweight=".5pt">
              <v:textbox inset=",0,,0">
                <w:txbxContent>
                  <w:p w14:paraId="4E9B2FD7" w14:textId="27A48CD9" w:rsidR="009040BD" w:rsidRPr="009040BD" w:rsidRDefault="009040BD" w:rsidP="009040BD">
                    <w:pPr>
                      <w:spacing w:after="0"/>
                      <w:jc w:val="center"/>
                      <w:rPr>
                        <w:rFonts w:ascii="Calibri" w:hAnsi="Calibri" w:cs="Calibri"/>
                        <w:color w:val="0078D7"/>
                        <w:sz w:val="20"/>
                      </w:rPr>
                    </w:pPr>
                    <w:r w:rsidRPr="009040BD">
                      <w:rPr>
                        <w:rFonts w:ascii="Calibri" w:hAnsi="Calibri" w:cs="Calibri"/>
                        <w:color w:val="0078D7"/>
                        <w:sz w:val="20"/>
                      </w:rPr>
                      <w:t>OFFICIAL</w:t>
                    </w:r>
                  </w:p>
                </w:txbxContent>
              </v:textbox>
              <w10:wrap anchorx="page" anchory="page"/>
            </v:shape>
          </w:pict>
        </mc:Fallback>
      </mc:AlternateContent>
    </w:r>
    <w:r w:rsidR="005B40AA">
      <w:t>V1.1.1901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E2B4" w14:textId="77777777" w:rsidR="005D0BBF" w:rsidRDefault="005D0BBF" w:rsidP="00095666">
      <w:pPr>
        <w:spacing w:after="0" w:line="240" w:lineRule="auto"/>
      </w:pPr>
      <w:r>
        <w:separator/>
      </w:r>
    </w:p>
  </w:footnote>
  <w:footnote w:type="continuationSeparator" w:id="0">
    <w:p w14:paraId="793E97A0" w14:textId="77777777" w:rsidR="005D0BBF" w:rsidRDefault="005D0BBF" w:rsidP="00095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67B1" w14:textId="07C870C5" w:rsidR="007B6BBA" w:rsidRDefault="00060201" w:rsidP="00095666">
    <w:pPr>
      <w:pStyle w:val="Header"/>
      <w:jc w:val="right"/>
      <w:rPr>
        <w:noProof/>
      </w:rPr>
    </w:pPr>
    <w:r>
      <w:rPr>
        <w:noProof/>
      </w:rPr>
      <mc:AlternateContent>
        <mc:Choice Requires="wps">
          <w:drawing>
            <wp:anchor distT="0" distB="0" distL="114300" distR="114300" simplePos="0" relativeHeight="251663360" behindDoc="0" locked="0" layoutInCell="0" allowOverlap="1" wp14:anchorId="2F9ADAE2" wp14:editId="111699AE">
              <wp:simplePos x="0" y="0"/>
              <wp:positionH relativeFrom="page">
                <wp:posOffset>0</wp:posOffset>
              </wp:positionH>
              <wp:positionV relativeFrom="page">
                <wp:posOffset>190500</wp:posOffset>
              </wp:positionV>
              <wp:extent cx="7560310" cy="273050"/>
              <wp:effectExtent l="0" t="0" r="0" b="12700"/>
              <wp:wrapNone/>
              <wp:docPr id="6" name="MSIPCMe538404099dd61c493921f77"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36A8AD" w14:textId="13C4DFB4" w:rsidR="00060201" w:rsidRPr="00060201" w:rsidRDefault="00060201" w:rsidP="00060201">
                          <w:pPr>
                            <w:spacing w:after="0"/>
                            <w:jc w:val="center"/>
                            <w:rPr>
                              <w:rFonts w:ascii="Calibri" w:hAnsi="Calibri" w:cs="Calibri"/>
                              <w:color w:val="0078D7"/>
                              <w:sz w:val="20"/>
                            </w:rPr>
                          </w:pPr>
                          <w:r w:rsidRPr="0006020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9ADAE2" id="_x0000_t202" coordsize="21600,21600" o:spt="202" path="m,l,21600r21600,l21600,xe">
              <v:stroke joinstyle="miter"/>
              <v:path gradientshapeok="t" o:connecttype="rect"/>
            </v:shapetype>
            <v:shape id="MSIPCMe538404099dd61c493921f77" o:spid="_x0000_s1026" type="#_x0000_t202" alt="{&quot;HashCode&quot;:-1370192198,&quot;Height&quot;:841.0,&quot;Width&quot;:595.0,&quot;Placement&quot;:&quot;Header&quot;,&quot;Index&quot;:&quot;Primary&quot;,&quot;Section&quot;:1,&quot;Top&quot;:0.0,&quot;Left&quot;:0.0}" style="position:absolute;left:0;text-align:left;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236A8AD" w14:textId="13C4DFB4" w:rsidR="00060201" w:rsidRPr="00060201" w:rsidRDefault="00060201" w:rsidP="00060201">
                    <w:pPr>
                      <w:spacing w:after="0"/>
                      <w:jc w:val="center"/>
                      <w:rPr>
                        <w:rFonts w:ascii="Calibri" w:hAnsi="Calibri" w:cs="Calibri"/>
                        <w:color w:val="0078D7"/>
                        <w:sz w:val="20"/>
                      </w:rPr>
                    </w:pPr>
                    <w:r w:rsidRPr="00060201">
                      <w:rPr>
                        <w:rFonts w:ascii="Calibri" w:hAnsi="Calibri" w:cs="Calibri"/>
                        <w:color w:val="0078D7"/>
                        <w:sz w:val="20"/>
                      </w:rPr>
                      <w:t>OFFICIAL</w:t>
                    </w:r>
                  </w:p>
                </w:txbxContent>
              </v:textbox>
              <w10:wrap anchorx="page" anchory="page"/>
            </v:shape>
          </w:pict>
        </mc:Fallback>
      </mc:AlternateContent>
    </w:r>
    <w:r w:rsidR="0034023D">
      <w:rPr>
        <w:noProof/>
      </w:rPr>
      <mc:AlternateContent>
        <mc:Choice Requires="wps">
          <w:drawing>
            <wp:anchor distT="0" distB="0" distL="114300" distR="114300" simplePos="0" relativeHeight="251659264" behindDoc="0" locked="0" layoutInCell="0" allowOverlap="1" wp14:anchorId="7A2527AF" wp14:editId="4EE5B64A">
              <wp:simplePos x="0" y="0"/>
              <wp:positionH relativeFrom="page">
                <wp:posOffset>0</wp:posOffset>
              </wp:positionH>
              <wp:positionV relativeFrom="page">
                <wp:posOffset>190500</wp:posOffset>
              </wp:positionV>
              <wp:extent cx="7560310" cy="273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31D02B01" w14:textId="7418BCFC" w:rsidR="009040BD" w:rsidRPr="009040BD" w:rsidRDefault="009040BD" w:rsidP="009040BD">
                          <w:pPr>
                            <w:spacing w:after="0"/>
                            <w:jc w:val="center"/>
                            <w:rPr>
                              <w:rFonts w:ascii="Calibri" w:hAnsi="Calibri" w:cs="Calibri"/>
                              <w:color w:val="0078D7"/>
                              <w:sz w:val="20"/>
                            </w:rPr>
                          </w:pPr>
                          <w:r w:rsidRPr="009040B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2527AF" id="Text Box 5" o:spid="_x0000_s1027" type="#_x0000_t202" style="position:absolute;left:0;text-align:left;margin-left:0;margin-top:1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m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" o:allowincell="f" filled="f" stroked="f" strokeweight=".5pt">
              <v:textbox inset=",0,,0">
                <w:txbxContent>
                  <w:p w14:paraId="31D02B01" w14:textId="7418BCFC" w:rsidR="009040BD" w:rsidRPr="009040BD" w:rsidRDefault="009040BD" w:rsidP="009040BD">
                    <w:pPr>
                      <w:spacing w:after="0"/>
                      <w:jc w:val="center"/>
                      <w:rPr>
                        <w:rFonts w:ascii="Calibri" w:hAnsi="Calibri" w:cs="Calibri"/>
                        <w:color w:val="0078D7"/>
                        <w:sz w:val="20"/>
                      </w:rPr>
                    </w:pPr>
                    <w:r w:rsidRPr="009040BD">
                      <w:rPr>
                        <w:rFonts w:ascii="Calibri" w:hAnsi="Calibri" w:cs="Calibri"/>
                        <w:color w:val="0078D7"/>
                        <w:sz w:val="20"/>
                      </w:rPr>
                      <w:t>OFFICIAL</w:t>
                    </w:r>
                  </w:p>
                </w:txbxContent>
              </v:textbox>
              <w10:wrap anchorx="page" anchory="page"/>
            </v:shape>
          </w:pict>
        </mc:Fallback>
      </mc:AlternateContent>
    </w:r>
  </w:p>
  <w:p w14:paraId="72C4D159" w14:textId="2194B078" w:rsidR="00095666" w:rsidRDefault="00095666" w:rsidP="007B6BB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B51A" w14:textId="799C48E2" w:rsidR="009040BD" w:rsidRDefault="00060201">
    <w:pPr>
      <w:pStyle w:val="Header"/>
    </w:pPr>
    <w:r>
      <w:rPr>
        <w:noProof/>
      </w:rPr>
      <mc:AlternateContent>
        <mc:Choice Requires="wps">
          <w:drawing>
            <wp:anchor distT="0" distB="0" distL="114300" distR="114300" simplePos="0" relativeHeight="251664384" behindDoc="0" locked="0" layoutInCell="0" allowOverlap="1" wp14:anchorId="7BA5010E" wp14:editId="0082E795">
              <wp:simplePos x="0" y="0"/>
              <wp:positionH relativeFrom="page">
                <wp:posOffset>0</wp:posOffset>
              </wp:positionH>
              <wp:positionV relativeFrom="page">
                <wp:posOffset>190500</wp:posOffset>
              </wp:positionV>
              <wp:extent cx="7560310" cy="273050"/>
              <wp:effectExtent l="0" t="0" r="0" b="12700"/>
              <wp:wrapNone/>
              <wp:docPr id="7" name="MSIPCMdcba4a4d814ef47644536812" descr="{&quot;HashCode&quot;:-137019219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08A6B2" w14:textId="3CCD46AC" w:rsidR="00060201" w:rsidRPr="00060201" w:rsidRDefault="00060201" w:rsidP="00060201">
                          <w:pPr>
                            <w:spacing w:after="0"/>
                            <w:jc w:val="center"/>
                            <w:rPr>
                              <w:rFonts w:ascii="Calibri" w:hAnsi="Calibri" w:cs="Calibri"/>
                              <w:color w:val="0078D7"/>
                              <w:sz w:val="20"/>
                            </w:rPr>
                          </w:pPr>
                          <w:r w:rsidRPr="0006020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A5010E" id="_x0000_t202" coordsize="21600,21600" o:spt="202" path="m,l,21600r21600,l21600,xe">
              <v:stroke joinstyle="miter"/>
              <v:path gradientshapeok="t" o:connecttype="rect"/>
            </v:shapetype>
            <v:shape id="MSIPCMdcba4a4d814ef47644536812" o:spid="_x0000_s1030" type="#_x0000_t202" alt="{&quot;HashCode&quot;:-1370192198,&quot;Height&quot;:841.0,&quot;Width&quot;:595.0,&quot;Placement&quot;:&quot;Header&quot;,&quot;Index&quot;:&quot;FirstPage&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0F08A6B2" w14:textId="3CCD46AC" w:rsidR="00060201" w:rsidRPr="00060201" w:rsidRDefault="00060201" w:rsidP="00060201">
                    <w:pPr>
                      <w:spacing w:after="0"/>
                      <w:jc w:val="center"/>
                      <w:rPr>
                        <w:rFonts w:ascii="Calibri" w:hAnsi="Calibri" w:cs="Calibri"/>
                        <w:color w:val="0078D7"/>
                        <w:sz w:val="20"/>
                      </w:rPr>
                    </w:pPr>
                    <w:r w:rsidRPr="00060201">
                      <w:rPr>
                        <w:rFonts w:ascii="Calibri" w:hAnsi="Calibri" w:cs="Calibri"/>
                        <w:color w:val="0078D7"/>
                        <w:sz w:val="20"/>
                      </w:rPr>
                      <w:t>OFFICIAL</w:t>
                    </w:r>
                  </w:p>
                </w:txbxContent>
              </v:textbox>
              <w10:wrap anchorx="page" anchory="page"/>
            </v:shape>
          </w:pict>
        </mc:Fallback>
      </mc:AlternateContent>
    </w:r>
    <w:r w:rsidR="0034023D">
      <w:rPr>
        <w:noProof/>
      </w:rPr>
      <mc:AlternateContent>
        <mc:Choice Requires="wps">
          <w:drawing>
            <wp:anchor distT="0" distB="0" distL="114300" distR="114300" simplePos="0" relativeHeight="251660288" behindDoc="0" locked="0" layoutInCell="0" allowOverlap="1" wp14:anchorId="39A8BFFB" wp14:editId="40B78F62">
              <wp:simplePos x="0" y="0"/>
              <wp:positionH relativeFrom="page">
                <wp:posOffset>0</wp:posOffset>
              </wp:positionH>
              <wp:positionV relativeFrom="page">
                <wp:posOffset>190500</wp:posOffset>
              </wp:positionV>
              <wp:extent cx="7560310" cy="273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100BC32" w14:textId="368DBA28" w:rsidR="009040BD" w:rsidRPr="009040BD" w:rsidRDefault="009040BD" w:rsidP="009040BD">
                          <w:pPr>
                            <w:spacing w:after="0"/>
                            <w:jc w:val="center"/>
                            <w:rPr>
                              <w:rFonts w:ascii="Calibri" w:hAnsi="Calibri" w:cs="Calibri"/>
                              <w:color w:val="0078D7"/>
                              <w:sz w:val="20"/>
                            </w:rPr>
                          </w:pPr>
                          <w:r w:rsidRPr="009040B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A8BFFB" id="Text Box 2" o:spid="_x0000_s1031" type="#_x0000_t202" style="position:absolute;margin-left:0;margin-top:15pt;width:595.3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" o:allowincell="f" filled="f" stroked="f" strokeweight=".5pt">
              <v:textbox inset=",0,,0">
                <w:txbxContent>
                  <w:p w14:paraId="4100BC32" w14:textId="368DBA28" w:rsidR="009040BD" w:rsidRPr="009040BD" w:rsidRDefault="009040BD" w:rsidP="009040BD">
                    <w:pPr>
                      <w:spacing w:after="0"/>
                      <w:jc w:val="center"/>
                      <w:rPr>
                        <w:rFonts w:ascii="Calibri" w:hAnsi="Calibri" w:cs="Calibri"/>
                        <w:color w:val="0078D7"/>
                        <w:sz w:val="20"/>
                      </w:rPr>
                    </w:pPr>
                    <w:r w:rsidRPr="009040BD">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84D"/>
    <w:multiLevelType w:val="hybridMultilevel"/>
    <w:tmpl w:val="7F041E00"/>
    <w:lvl w:ilvl="0" w:tplc="0809000D">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ED65A1"/>
    <w:multiLevelType w:val="multilevel"/>
    <w:tmpl w:val="3EFEE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5413E3"/>
    <w:multiLevelType w:val="hybridMultilevel"/>
    <w:tmpl w:val="ACDC226A"/>
    <w:lvl w:ilvl="0" w:tplc="917CCBB0">
      <w:start w:val="2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65CCD"/>
    <w:multiLevelType w:val="hybridMultilevel"/>
    <w:tmpl w:val="C4C4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46E54"/>
    <w:multiLevelType w:val="hybridMultilevel"/>
    <w:tmpl w:val="AB7C4FC8"/>
    <w:lvl w:ilvl="0" w:tplc="21E82CD4">
      <w:numFmt w:val="bullet"/>
      <w:lvlText w:val=""/>
      <w:lvlJc w:val="left"/>
      <w:pPr>
        <w:ind w:left="880" w:hanging="360"/>
      </w:pPr>
      <w:rPr>
        <w:rFonts w:ascii="Symbol" w:eastAsia="Symbol" w:hAnsi="Symbol" w:cs="Symbol" w:hint="default"/>
        <w:b w:val="0"/>
        <w:bCs w:val="0"/>
        <w:i w:val="0"/>
        <w:iCs w:val="0"/>
        <w:w w:val="100"/>
        <w:sz w:val="24"/>
        <w:szCs w:val="24"/>
      </w:rPr>
    </w:lvl>
    <w:lvl w:ilvl="1" w:tplc="3B3E065C">
      <w:numFmt w:val="bullet"/>
      <w:lvlText w:val="•"/>
      <w:lvlJc w:val="left"/>
      <w:pPr>
        <w:ind w:left="1722" w:hanging="360"/>
      </w:pPr>
      <w:rPr>
        <w:rFonts w:hint="default"/>
      </w:rPr>
    </w:lvl>
    <w:lvl w:ilvl="2" w:tplc="6AAE1EFC">
      <w:numFmt w:val="bullet"/>
      <w:lvlText w:val="•"/>
      <w:lvlJc w:val="left"/>
      <w:pPr>
        <w:ind w:left="2565" w:hanging="360"/>
      </w:pPr>
      <w:rPr>
        <w:rFonts w:hint="default"/>
      </w:rPr>
    </w:lvl>
    <w:lvl w:ilvl="3" w:tplc="1A48836E">
      <w:numFmt w:val="bullet"/>
      <w:lvlText w:val="•"/>
      <w:lvlJc w:val="left"/>
      <w:pPr>
        <w:ind w:left="3407" w:hanging="360"/>
      </w:pPr>
      <w:rPr>
        <w:rFonts w:hint="default"/>
      </w:rPr>
    </w:lvl>
    <w:lvl w:ilvl="4" w:tplc="9FE0DACE">
      <w:numFmt w:val="bullet"/>
      <w:lvlText w:val="•"/>
      <w:lvlJc w:val="left"/>
      <w:pPr>
        <w:ind w:left="4250" w:hanging="360"/>
      </w:pPr>
      <w:rPr>
        <w:rFonts w:hint="default"/>
      </w:rPr>
    </w:lvl>
    <w:lvl w:ilvl="5" w:tplc="D0B2F590">
      <w:numFmt w:val="bullet"/>
      <w:lvlText w:val="•"/>
      <w:lvlJc w:val="left"/>
      <w:pPr>
        <w:ind w:left="5093" w:hanging="360"/>
      </w:pPr>
      <w:rPr>
        <w:rFonts w:hint="default"/>
      </w:rPr>
    </w:lvl>
    <w:lvl w:ilvl="6" w:tplc="271E017A">
      <w:numFmt w:val="bullet"/>
      <w:lvlText w:val="•"/>
      <w:lvlJc w:val="left"/>
      <w:pPr>
        <w:ind w:left="5935" w:hanging="360"/>
      </w:pPr>
      <w:rPr>
        <w:rFonts w:hint="default"/>
      </w:rPr>
    </w:lvl>
    <w:lvl w:ilvl="7" w:tplc="EEC6BACC">
      <w:numFmt w:val="bullet"/>
      <w:lvlText w:val="•"/>
      <w:lvlJc w:val="left"/>
      <w:pPr>
        <w:ind w:left="6778" w:hanging="360"/>
      </w:pPr>
      <w:rPr>
        <w:rFonts w:hint="default"/>
      </w:rPr>
    </w:lvl>
    <w:lvl w:ilvl="8" w:tplc="DE96C1CE">
      <w:numFmt w:val="bullet"/>
      <w:lvlText w:val="•"/>
      <w:lvlJc w:val="left"/>
      <w:pPr>
        <w:ind w:left="7621" w:hanging="360"/>
      </w:pPr>
      <w:rPr>
        <w:rFonts w:hint="default"/>
      </w:rPr>
    </w:lvl>
  </w:abstractNum>
  <w:abstractNum w:abstractNumId="5" w15:restartNumberingAfterBreak="0">
    <w:nsid w:val="28DA657A"/>
    <w:multiLevelType w:val="multilevel"/>
    <w:tmpl w:val="8AE64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9F6C72"/>
    <w:multiLevelType w:val="hybridMultilevel"/>
    <w:tmpl w:val="BC0E02D4"/>
    <w:lvl w:ilvl="0" w:tplc="95A428A6">
      <w:start w:val="2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01268"/>
    <w:multiLevelType w:val="hybridMultilevel"/>
    <w:tmpl w:val="B1DCBFF4"/>
    <w:lvl w:ilvl="0" w:tplc="917CCBB0">
      <w:start w:val="2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E2780"/>
    <w:multiLevelType w:val="hybridMultilevel"/>
    <w:tmpl w:val="7ECCBFAC"/>
    <w:lvl w:ilvl="0" w:tplc="9F029E1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873EA"/>
    <w:multiLevelType w:val="hybridMultilevel"/>
    <w:tmpl w:val="219A5FD4"/>
    <w:lvl w:ilvl="0" w:tplc="906633E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D13A5"/>
    <w:multiLevelType w:val="hybridMultilevel"/>
    <w:tmpl w:val="7E38A4E8"/>
    <w:lvl w:ilvl="0" w:tplc="25D81802">
      <w:numFmt w:val="bullet"/>
      <w:lvlText w:val=""/>
      <w:lvlJc w:val="left"/>
      <w:pPr>
        <w:ind w:left="643" w:hanging="360"/>
      </w:pPr>
      <w:rPr>
        <w:rFonts w:ascii="Symbol" w:eastAsiaTheme="minorHAnsi" w:hAnsi="Symbol" w:cstheme="minorHAnsi"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4A100697"/>
    <w:multiLevelType w:val="hybridMultilevel"/>
    <w:tmpl w:val="0B1EDD76"/>
    <w:lvl w:ilvl="0" w:tplc="25D8180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71380"/>
    <w:multiLevelType w:val="hybridMultilevel"/>
    <w:tmpl w:val="7F381B74"/>
    <w:lvl w:ilvl="0" w:tplc="25D8180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66AA3"/>
    <w:multiLevelType w:val="hybridMultilevel"/>
    <w:tmpl w:val="C80E5558"/>
    <w:lvl w:ilvl="0" w:tplc="B41AE05C">
      <w:start w:val="2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629C1"/>
    <w:multiLevelType w:val="hybridMultilevel"/>
    <w:tmpl w:val="7CC29736"/>
    <w:lvl w:ilvl="0" w:tplc="25D8180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E1984"/>
    <w:multiLevelType w:val="hybridMultilevel"/>
    <w:tmpl w:val="39DC3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445B34"/>
    <w:multiLevelType w:val="hybridMultilevel"/>
    <w:tmpl w:val="FCAE6168"/>
    <w:lvl w:ilvl="0" w:tplc="25D8180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6656C"/>
    <w:multiLevelType w:val="hybridMultilevel"/>
    <w:tmpl w:val="58AE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401357">
    <w:abstractNumId w:val="6"/>
  </w:num>
  <w:num w:numId="2" w16cid:durableId="338656793">
    <w:abstractNumId w:val="9"/>
  </w:num>
  <w:num w:numId="3" w16cid:durableId="179510529">
    <w:abstractNumId w:val="16"/>
  </w:num>
  <w:num w:numId="4" w16cid:durableId="167717458">
    <w:abstractNumId w:val="2"/>
  </w:num>
  <w:num w:numId="5" w16cid:durableId="1256135175">
    <w:abstractNumId w:val="14"/>
  </w:num>
  <w:num w:numId="6" w16cid:durableId="1048139310">
    <w:abstractNumId w:val="10"/>
  </w:num>
  <w:num w:numId="7" w16cid:durableId="1513034245">
    <w:abstractNumId w:val="11"/>
  </w:num>
  <w:num w:numId="8" w16cid:durableId="665061309">
    <w:abstractNumId w:val="12"/>
  </w:num>
  <w:num w:numId="9" w16cid:durableId="1885091941">
    <w:abstractNumId w:val="13"/>
  </w:num>
  <w:num w:numId="10" w16cid:durableId="1744597287">
    <w:abstractNumId w:val="8"/>
  </w:num>
  <w:num w:numId="11" w16cid:durableId="1143035822">
    <w:abstractNumId w:val="15"/>
  </w:num>
  <w:num w:numId="12" w16cid:durableId="1133211302">
    <w:abstractNumId w:val="7"/>
  </w:num>
  <w:num w:numId="13" w16cid:durableId="1711371953">
    <w:abstractNumId w:val="0"/>
  </w:num>
  <w:num w:numId="14" w16cid:durableId="1226447955">
    <w:abstractNumId w:val="1"/>
  </w:num>
  <w:num w:numId="15" w16cid:durableId="972713008">
    <w:abstractNumId w:val="5"/>
  </w:num>
  <w:num w:numId="16" w16cid:durableId="915044988">
    <w:abstractNumId w:val="17"/>
  </w:num>
  <w:num w:numId="17" w16cid:durableId="44961225">
    <w:abstractNumId w:val="3"/>
  </w:num>
  <w:num w:numId="18" w16cid:durableId="1564022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66"/>
    <w:rsid w:val="00012AA9"/>
    <w:rsid w:val="00042253"/>
    <w:rsid w:val="00060201"/>
    <w:rsid w:val="00062AAF"/>
    <w:rsid w:val="00095666"/>
    <w:rsid w:val="00123110"/>
    <w:rsid w:val="001635BF"/>
    <w:rsid w:val="00174D76"/>
    <w:rsid w:val="001A0A58"/>
    <w:rsid w:val="001C05FA"/>
    <w:rsid w:val="00207E4D"/>
    <w:rsid w:val="00274DA4"/>
    <w:rsid w:val="002A3089"/>
    <w:rsid w:val="002A6D86"/>
    <w:rsid w:val="002C3430"/>
    <w:rsid w:val="002D5A43"/>
    <w:rsid w:val="002F7DCA"/>
    <w:rsid w:val="00322403"/>
    <w:rsid w:val="0034023D"/>
    <w:rsid w:val="00356CF4"/>
    <w:rsid w:val="003E704A"/>
    <w:rsid w:val="003F69EB"/>
    <w:rsid w:val="004321A1"/>
    <w:rsid w:val="00497F3E"/>
    <w:rsid w:val="004B5001"/>
    <w:rsid w:val="00523A84"/>
    <w:rsid w:val="00540F40"/>
    <w:rsid w:val="00557561"/>
    <w:rsid w:val="005650BF"/>
    <w:rsid w:val="00573520"/>
    <w:rsid w:val="005739A9"/>
    <w:rsid w:val="00584D0B"/>
    <w:rsid w:val="005B40AA"/>
    <w:rsid w:val="005D0BBF"/>
    <w:rsid w:val="005D7E19"/>
    <w:rsid w:val="00665728"/>
    <w:rsid w:val="006E0D8D"/>
    <w:rsid w:val="00733B8A"/>
    <w:rsid w:val="007355A8"/>
    <w:rsid w:val="0078798C"/>
    <w:rsid w:val="007B6BBA"/>
    <w:rsid w:val="007C7BBE"/>
    <w:rsid w:val="007D6E2A"/>
    <w:rsid w:val="00821C30"/>
    <w:rsid w:val="00822A78"/>
    <w:rsid w:val="008257BD"/>
    <w:rsid w:val="00844DA1"/>
    <w:rsid w:val="00886D29"/>
    <w:rsid w:val="00893B97"/>
    <w:rsid w:val="008E7BC4"/>
    <w:rsid w:val="009040BD"/>
    <w:rsid w:val="00933690"/>
    <w:rsid w:val="00950E78"/>
    <w:rsid w:val="00961F0E"/>
    <w:rsid w:val="009759EF"/>
    <w:rsid w:val="009D2093"/>
    <w:rsid w:val="009D5BC3"/>
    <w:rsid w:val="00A40E4A"/>
    <w:rsid w:val="00A63BD2"/>
    <w:rsid w:val="00A96D85"/>
    <w:rsid w:val="00AE2218"/>
    <w:rsid w:val="00B35338"/>
    <w:rsid w:val="00B7476E"/>
    <w:rsid w:val="00B918BF"/>
    <w:rsid w:val="00BD26C3"/>
    <w:rsid w:val="00BD3DF5"/>
    <w:rsid w:val="00BF7002"/>
    <w:rsid w:val="00C15440"/>
    <w:rsid w:val="00C20420"/>
    <w:rsid w:val="00C51DE8"/>
    <w:rsid w:val="00C55E19"/>
    <w:rsid w:val="00C92D40"/>
    <w:rsid w:val="00CD79E9"/>
    <w:rsid w:val="00DA0B67"/>
    <w:rsid w:val="00DE6032"/>
    <w:rsid w:val="00E11FE9"/>
    <w:rsid w:val="00E301EE"/>
    <w:rsid w:val="00E40DE0"/>
    <w:rsid w:val="00E53ED7"/>
    <w:rsid w:val="00E66C4B"/>
    <w:rsid w:val="00E85BAB"/>
    <w:rsid w:val="00E87A0A"/>
    <w:rsid w:val="00EB1B83"/>
    <w:rsid w:val="00EB64C3"/>
    <w:rsid w:val="00ED6A6A"/>
    <w:rsid w:val="00EF7D26"/>
    <w:rsid w:val="00F73E81"/>
    <w:rsid w:val="00FB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54EE7"/>
  <w15:docId w15:val="{0ED49005-FCEE-4EDE-83C4-D777D2F7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666"/>
    <w:rPr>
      <w:color w:val="0563C1" w:themeColor="hyperlink"/>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1"/>
    <w:qFormat/>
    <w:rsid w:val="00095666"/>
    <w:pPr>
      <w:ind w:left="720"/>
      <w:contextualSpacing/>
    </w:pPr>
  </w:style>
  <w:style w:type="paragraph" w:styleId="Header">
    <w:name w:val="header"/>
    <w:basedOn w:val="Normal"/>
    <w:link w:val="HeaderChar"/>
    <w:uiPriority w:val="99"/>
    <w:unhideWhenUsed/>
    <w:rsid w:val="00095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666"/>
  </w:style>
  <w:style w:type="paragraph" w:styleId="Footer">
    <w:name w:val="footer"/>
    <w:basedOn w:val="Normal"/>
    <w:link w:val="FooterChar"/>
    <w:uiPriority w:val="99"/>
    <w:unhideWhenUsed/>
    <w:rsid w:val="00095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666"/>
  </w:style>
  <w:style w:type="character" w:styleId="UnresolvedMention">
    <w:name w:val="Unresolved Mention"/>
    <w:basedOn w:val="DefaultParagraphFont"/>
    <w:uiPriority w:val="99"/>
    <w:semiHidden/>
    <w:unhideWhenUsed/>
    <w:rsid w:val="001635BF"/>
    <w:rPr>
      <w:color w:val="605E5C"/>
      <w:shd w:val="clear" w:color="auto" w:fill="E1DFDD"/>
    </w:rPr>
  </w:style>
  <w:style w:type="paragraph" w:styleId="NormalWeb">
    <w:name w:val="Normal (Web)"/>
    <w:basedOn w:val="Normal"/>
    <w:uiPriority w:val="99"/>
    <w:unhideWhenUsed/>
    <w:rsid w:val="002F7D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44DA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50E78"/>
  </w:style>
  <w:style w:type="table" w:styleId="TableGrid">
    <w:name w:val="Table Grid"/>
    <w:basedOn w:val="TableNormal"/>
    <w:uiPriority w:val="39"/>
    <w:rsid w:val="0095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0E78"/>
    <w:rPr>
      <w:color w:val="954F72" w:themeColor="followedHyperlink"/>
      <w:u w:val="single"/>
    </w:rPr>
  </w:style>
  <w:style w:type="paragraph" w:styleId="BodyText">
    <w:name w:val="Body Text"/>
    <w:basedOn w:val="Normal"/>
    <w:link w:val="BodyTextChar"/>
    <w:uiPriority w:val="1"/>
    <w:qFormat/>
    <w:rsid w:val="003F69EB"/>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F69EB"/>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286">
      <w:bodyDiv w:val="1"/>
      <w:marLeft w:val="0"/>
      <w:marRight w:val="0"/>
      <w:marTop w:val="0"/>
      <w:marBottom w:val="0"/>
      <w:divBdr>
        <w:top w:val="none" w:sz="0" w:space="0" w:color="auto"/>
        <w:left w:val="none" w:sz="0" w:space="0" w:color="auto"/>
        <w:bottom w:val="none" w:sz="0" w:space="0" w:color="auto"/>
        <w:right w:val="none" w:sz="0" w:space="0" w:color="auto"/>
      </w:divBdr>
    </w:div>
    <w:div w:id="204382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Gemployability@dumgal.gov.uk" TargetMode="External"/><Relationship Id="rId18" Type="http://schemas.openxmlformats.org/officeDocument/2006/relationships/hyperlink" Target="http://www.betterlivespartnership.org.uk" TargetMode="External"/><Relationship Id="rId26" Type="http://schemas.openxmlformats.org/officeDocument/2006/relationships/hyperlink" Target="mailto:DGemployability@dumgal.gov.uk"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whithorn.com" TargetMode="External"/><Relationship Id="rId34" Type="http://schemas.openxmlformats.org/officeDocument/2006/relationships/hyperlink" Target="mailto:DGemployability@dumgal.gov.uk"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view.officeapps.live.com/op/view.aspx?src=https%3A%2F%2Fwww.dgtap.co.uk%2Fsites%2Fdefault%2Ffiles%2Fdownloads%2F1901%2520-%2520NOLB%252025%252B%2520Work%2520Placement%2520-%2520Application%2520Form%2520FINAL.docx&amp;wdOrigin=BROWSELINK" TargetMode="External"/><Relationship Id="rId17" Type="http://schemas.openxmlformats.org/officeDocument/2006/relationships/hyperlink" Target="mailto:korourke@betterlivespartnership.org.uk" TargetMode="External"/><Relationship Id="rId25" Type="http://schemas.openxmlformats.org/officeDocument/2006/relationships/hyperlink" Target="https://view.officeapps.live.com/op/view.aspx?src=https%3A%2F%2Fwww.dgtap.co.uk%2Fsites%2Fdefault%2Ffiles%2Fdownloads%2F1901%2520-%2520NOLB%252025%252B%2520Work%2520Placement%2520-%2520Application%2520Form%2520FINAL.docx&amp;wdOrigin=BROWSELINK" TargetMode="External"/><Relationship Id="rId33" Type="http://schemas.openxmlformats.org/officeDocument/2006/relationships/hyperlink" Target="https://view.officeapps.live.com/op/view.aspx?src=https%3A%2F%2Fwww.dgtap.co.uk%2Fsites%2Fdefault%2Ffiles%2Fdownloads%2F1901%2520-%2520NOLB%252025%252B%2520Work%2520Placement%2520-%2520Application%2520Form%2520FINAL.docx&amp;wdOrigin=BROWSELINK" TargetMode="External"/><Relationship Id="rId38" Type="http://schemas.openxmlformats.org/officeDocument/2006/relationships/hyperlink" Target="mailto:DGemployability@dumgal.gov.uk" TargetMode="External"/><Relationship Id="rId2" Type="http://schemas.openxmlformats.org/officeDocument/2006/relationships/styles" Target="styles.xml"/><Relationship Id="rId16" Type="http://schemas.openxmlformats.org/officeDocument/2006/relationships/hyperlink" Target="mailto:DGemployability@dumgal.gov.uk" TargetMode="External"/><Relationship Id="rId20" Type="http://schemas.openxmlformats.org/officeDocument/2006/relationships/hyperlink" Target="mailto:DGemployability@dumgal.gov.uk" TargetMode="External"/><Relationship Id="rId29" Type="http://schemas.openxmlformats.org/officeDocument/2006/relationships/hyperlink" Target="https://view.officeapps.live.com/op/view.aspx?src=https%3A%2F%2Fwww.dgtap.co.uk%2Fsites%2Fdefault%2Ffiles%2Fdownloads%2F1901%2520-%2520NOLB%252025%252B%2520Work%2520Placement%2520-%2520Application%2520Form%2520FINAL.docx&amp;wdOrigin=BROWSELINK"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info@caretrust.org.uk" TargetMode="External"/><Relationship Id="rId32" Type="http://schemas.openxmlformats.org/officeDocument/2006/relationships/hyperlink" Target="http://www.dgma.org.uk" TargetMode="External"/><Relationship Id="rId37" Type="http://schemas.openxmlformats.org/officeDocument/2006/relationships/hyperlink" Target="https://view.officeapps.live.com/op/view.aspx?src=https%3A%2F%2Fwww.dgtap.co.uk%2Fsites%2Fdefault%2Ffiles%2Fdownloads%2F1901%2520-%2520NOLB%252025%252B%2520Work%2520Placement%2520-%2520Application%2520Form%2520FINAL.docx&amp;wdOrigin=BROWSELINK"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ew.officeapps.live.com/op/view.aspx?src=https%3A%2F%2Fwww.dgtap.co.uk%2Fsites%2Fdefault%2Ffiles%2Fdownloads%2F1901%2520-%2520NOLB%252025%252B%2520Work%2520Placement%2520-%2520Application%2520Form%2520FINAL.docx&amp;wdOrigin=BROWSELINK" TargetMode="External"/><Relationship Id="rId23" Type="http://schemas.openxmlformats.org/officeDocument/2006/relationships/hyperlink" Target="mailto:DGemployability@dumgal.gov.uk" TargetMode="External"/><Relationship Id="rId28" Type="http://schemas.openxmlformats.org/officeDocument/2006/relationships/hyperlink" Target="http://www.loreburn.org.uk" TargetMode="External"/><Relationship Id="rId36" Type="http://schemas.openxmlformats.org/officeDocument/2006/relationships/hyperlink" Target="http://www.trfs.org.uk" TargetMode="External"/><Relationship Id="rId10" Type="http://schemas.openxmlformats.org/officeDocument/2006/relationships/hyperlink" Target="https://www.employabilityinscotland.com/policy/no-one-left-behind/" TargetMode="External"/><Relationship Id="rId19" Type="http://schemas.openxmlformats.org/officeDocument/2006/relationships/hyperlink" Target="https://view.officeapps.live.com/op/view.aspx?src=https%3A%2F%2Fwww.dgtap.co.uk%2Fsites%2Fdefault%2Ffiles%2Fdownloads%2F1901%2520-%2520NOLB%252025%252B%2520Work%2520Placement%2520-%2520Application%2520Form%2520FINAL.docx&amp;wdOrigin=BROWSELINK" TargetMode="External"/><Relationship Id="rId31" Type="http://schemas.openxmlformats.org/officeDocument/2006/relationships/hyperlink" Target="mailto:info@dgma.org.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Gemployability@dumgal.gov.uk" TargetMode="External"/><Relationship Id="rId22" Type="http://schemas.openxmlformats.org/officeDocument/2006/relationships/hyperlink" Target="https://view.officeapps.live.com/op/view.aspx?src=https%3A%2F%2Fwww.dgtap.co.uk%2Fsites%2Fdefault%2Ffiles%2Fdownloads%2F1901%2520-%2520NOLB%252025%252B%2520Work%2520Placement%2520-%2520Application%2520Form%2520FINAL.docx&amp;wdOrigin=BROWSELINK" TargetMode="External"/><Relationship Id="rId27" Type="http://schemas.openxmlformats.org/officeDocument/2006/relationships/hyperlink" Target="mailto:KirstyR@loreburn.org.uk" TargetMode="External"/><Relationship Id="rId30" Type="http://schemas.openxmlformats.org/officeDocument/2006/relationships/hyperlink" Target="mailto:DGemployability@dumgal.gov.uk" TargetMode="External"/><Relationship Id="rId35" Type="http://schemas.openxmlformats.org/officeDocument/2006/relationships/hyperlink" Target="mailto:gmcbride@trfs.org.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Paul</dc:creator>
  <cp:keywords/>
  <dc:description/>
  <cp:lastModifiedBy>McKeown, Marie -  Employability &amp; Skills Service</cp:lastModifiedBy>
  <cp:revision>7</cp:revision>
  <cp:lastPrinted>2022-01-19T14:52:00Z</cp:lastPrinted>
  <dcterms:created xsi:type="dcterms:W3CDTF">2022-06-21T20:08:00Z</dcterms:created>
  <dcterms:modified xsi:type="dcterms:W3CDTF">2022-06-28T12:41:00Z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2022-06-28T12:41:35Z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df5b11c9-f7c6-487b-9f4b-6e32e8358201</vt:lpwstr>
  </property>
  <property fmtid="{D5CDD505-2E9C-101B-9397-08002B2CF9AE}" pid="8" name="MSIP_Label_9df5459b-1e7a-4bab-a1e2-9c68d7be2220_ContentBits">
    <vt:lpwstr>3</vt:lpwstr>
  </property>
</Properties>
</file>